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1A" w:rsidRDefault="00FA111A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CURRICULUM VITAE</w:t>
      </w:r>
    </w:p>
    <w:p w:rsidR="00FA111A" w:rsidRDefault="00FA111A">
      <w:pPr>
        <w:jc w:val="center"/>
        <w:rPr>
          <w:b/>
          <w:sz w:val="22"/>
        </w:rPr>
      </w:pPr>
    </w:p>
    <w:p w:rsidR="00FA111A" w:rsidRDefault="00FA111A">
      <w:pPr>
        <w:jc w:val="center"/>
        <w:rPr>
          <w:b/>
          <w:sz w:val="22"/>
        </w:rPr>
      </w:pPr>
      <w:r>
        <w:rPr>
          <w:b/>
          <w:sz w:val="22"/>
        </w:rPr>
        <w:t>RICHARD D. BEASON</w:t>
      </w:r>
    </w:p>
    <w:p w:rsidR="00FA111A" w:rsidRDefault="00FA111A">
      <w:pPr>
        <w:jc w:val="center"/>
        <w:rPr>
          <w:b/>
          <w:sz w:val="22"/>
        </w:rPr>
      </w:pPr>
    </w:p>
    <w:p w:rsidR="00FA111A" w:rsidRDefault="00111B4A">
      <w:pPr>
        <w:jc w:val="center"/>
        <w:rPr>
          <w:sz w:val="22"/>
        </w:rPr>
      </w:pPr>
      <w:r>
        <w:rPr>
          <w:sz w:val="22"/>
        </w:rPr>
        <w:t>10006-84 Avenue</w:t>
      </w:r>
      <w:r w:rsidR="00FA111A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A111A">
            <w:rPr>
              <w:sz w:val="22"/>
            </w:rPr>
            <w:t>Edmonton</w:t>
          </w:r>
        </w:smartTag>
        <w:r w:rsidR="00FA111A">
          <w:rPr>
            <w:sz w:val="22"/>
          </w:rPr>
          <w:t xml:space="preserve">, </w:t>
        </w:r>
        <w:smartTag w:uri="urn:schemas-microsoft-com:office:smarttags" w:element="State">
          <w:r w:rsidR="00FA111A">
            <w:rPr>
              <w:sz w:val="22"/>
            </w:rPr>
            <w:t>Alberta</w:t>
          </w:r>
        </w:smartTag>
      </w:smartTag>
    </w:p>
    <w:p w:rsidR="00FA111A" w:rsidRDefault="00111B4A">
      <w:pPr>
        <w:jc w:val="center"/>
        <w:rPr>
          <w:sz w:val="22"/>
        </w:rPr>
      </w:pPr>
      <w:r>
        <w:rPr>
          <w:sz w:val="22"/>
        </w:rPr>
        <w:t>T6E 2G5</w:t>
      </w:r>
      <w:r w:rsidR="00FA111A">
        <w:rPr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A111A">
            <w:rPr>
              <w:sz w:val="22"/>
            </w:rPr>
            <w:t>Canada</w:t>
          </w:r>
        </w:smartTag>
      </w:smartTag>
    </w:p>
    <w:p w:rsidR="00FA111A" w:rsidRDefault="00FA111A">
      <w:pPr>
        <w:jc w:val="center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>DATE OF BIRTH:</w:t>
      </w:r>
      <w:r>
        <w:rPr>
          <w:sz w:val="22"/>
        </w:rPr>
        <w:tab/>
      </w:r>
      <w:r>
        <w:rPr>
          <w:sz w:val="22"/>
        </w:rPr>
        <w:tab/>
        <w:t>November 12, 1958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>EDUCATION: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B.A. - December, 1980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Economics (Honors)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Berkeley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M.A. - June, 1982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Economics 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Riverside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Certificate of Completion - June 1987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Inter-University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Center</w:t>
          </w:r>
        </w:smartTag>
      </w:smartTag>
      <w:r>
        <w:rPr>
          <w:b/>
          <w:sz w:val="22"/>
        </w:rPr>
        <w:t xml:space="preserve"> for the Study</w:t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of the Japanese Language</w:t>
      </w: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Advanced Study in the Japanese Language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Tokyo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Ph.D. - December, 1989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Major Fields: Monetary Theory and Labor Economics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Minor Fields: Econometrics and Political Economy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Dissertation: </w:t>
      </w:r>
      <w:proofErr w:type="spellStart"/>
      <w:r>
        <w:rPr>
          <w:sz w:val="22"/>
        </w:rPr>
        <w:t>Microfoundations</w:t>
      </w:r>
      <w:proofErr w:type="spellEnd"/>
      <w:r>
        <w:rPr>
          <w:sz w:val="22"/>
        </w:rPr>
        <w:t xml:space="preserve"> of the Japanese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Macroeconomy</w:t>
      </w:r>
      <w:proofErr w:type="spellEnd"/>
      <w:r>
        <w:rPr>
          <w:sz w:val="22"/>
        </w:rPr>
        <w:t>: An Empirical Study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 xml:space="preserve">EXPERIENCE:            </w:t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bCs/>
          <w:sz w:val="22"/>
        </w:rPr>
      </w:pPr>
      <w:r>
        <w:rPr>
          <w:b/>
          <w:sz w:val="22"/>
        </w:rPr>
        <w:t xml:space="preserve">                                                   </w:t>
      </w:r>
      <w:r>
        <w:rPr>
          <w:bCs/>
          <w:sz w:val="22"/>
        </w:rPr>
        <w:t>Professor of Business</w:t>
      </w:r>
    </w:p>
    <w:p w:rsidR="00FA111A" w:rsidRDefault="00FA111A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C4680F">
        <w:rPr>
          <w:bCs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Edmonton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August 2001-present</w:t>
      </w:r>
    </w:p>
    <w:p w:rsidR="00C4680F" w:rsidRDefault="00C4680F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C4680F" w:rsidRDefault="00C4680F">
      <w:pPr>
        <w:jc w:val="both"/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Nagoya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University</w:t>
          </w:r>
        </w:smartTag>
      </w:smartTag>
      <w:r>
        <w:rPr>
          <w:b/>
          <w:bCs/>
          <w:sz w:val="22"/>
        </w:rPr>
        <w:t xml:space="preserve"> of Commerce and Business</w:t>
      </w:r>
    </w:p>
    <w:p w:rsidR="00C4680F" w:rsidRDefault="00C4680F">
      <w:pPr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Visiting Professor of Business</w:t>
      </w:r>
    </w:p>
    <w:p w:rsidR="00C4680F" w:rsidRDefault="00C4680F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Nagoya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country-region">
          <w:r>
            <w:rPr>
              <w:bCs/>
              <w:sz w:val="22"/>
            </w:rPr>
            <w:t>Japan</w:t>
          </w:r>
        </w:smartTag>
      </w:smartTag>
    </w:p>
    <w:p w:rsidR="00C4680F" w:rsidRPr="00C4680F" w:rsidRDefault="00482142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2005, 2006 (April-August)</w:t>
      </w:r>
    </w:p>
    <w:p w:rsidR="00FA111A" w:rsidRDefault="00FA111A">
      <w:pPr>
        <w:jc w:val="both"/>
        <w:rPr>
          <w:bCs/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C4680F">
        <w:rPr>
          <w:b/>
          <w:sz w:val="22"/>
        </w:rPr>
        <w:t xml:space="preserve">                </w:t>
      </w:r>
      <w:r>
        <w:rPr>
          <w:rFonts w:hint="eastAsia"/>
          <w:b/>
          <w:sz w:val="22"/>
        </w:rPr>
        <w:t>UBS Warburg</w:t>
      </w:r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Cs/>
          <w:sz w:val="22"/>
        </w:rPr>
        <w:t>Director</w:t>
      </w:r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  <w:t>Chief Strategist</w:t>
      </w:r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  <w:t>Equity Research Department</w:t>
      </w:r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smartTag w:uri="urn:schemas-microsoft-com:office:smarttags" w:element="City">
        <w:r>
          <w:rPr>
            <w:rFonts w:hint="eastAsia"/>
            <w:bCs/>
            <w:sz w:val="22"/>
          </w:rPr>
          <w:t>Tokyo</w:t>
        </w:r>
      </w:smartTag>
      <w:r>
        <w:rPr>
          <w:rFonts w:hint="eastAsia"/>
          <w:bCs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  <w:t>August 1999- August 2001</w:t>
      </w:r>
    </w:p>
    <w:p w:rsidR="00FA111A" w:rsidRDefault="00FA111A">
      <w:pPr>
        <w:jc w:val="both"/>
        <w:rPr>
          <w:bCs/>
          <w:sz w:val="22"/>
        </w:rPr>
      </w:pPr>
    </w:p>
    <w:p w:rsidR="00FA111A" w:rsidRDefault="00FA111A">
      <w:pPr>
        <w:ind w:left="2160" w:firstLine="720"/>
        <w:jc w:val="both"/>
        <w:rPr>
          <w:b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Associate Professor of Business and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 xml:space="preserve">                    </w:t>
      </w:r>
      <w:r w:rsidR="00C4680F">
        <w:rPr>
          <w:sz w:val="22"/>
        </w:rPr>
        <w:t xml:space="preserve">                              </w:t>
      </w:r>
      <w:r>
        <w:rPr>
          <w:sz w:val="22"/>
        </w:rPr>
        <w:t>Economics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Edmonton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January, 1996 – August 2001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</w:t>
      </w:r>
      <w:r w:rsidR="00C4680F">
        <w:rPr>
          <w:b/>
          <w:sz w:val="22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Assistant Professor of Economics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Edmonton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Alberta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January, 1990 - December 1995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C4680F">
        <w:rPr>
          <w:sz w:val="22"/>
        </w:rPr>
        <w:t xml:space="preserve">                        </w:t>
      </w:r>
      <w:r>
        <w:rPr>
          <w:sz w:val="22"/>
        </w:rPr>
        <w:t>(On leave from the U of  A, July 1992 - December 1995)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b/>
          <w:sz w:val="22"/>
        </w:rPr>
        <w:t xml:space="preserve">Bank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 xml:space="preserve">                    </w:t>
      </w:r>
      <w:r w:rsidR="00C4680F">
        <w:rPr>
          <w:b/>
          <w:sz w:val="22"/>
        </w:rPr>
        <w:t xml:space="preserve">                               </w:t>
      </w:r>
      <w:r>
        <w:rPr>
          <w:b/>
          <w:sz w:val="22"/>
        </w:rPr>
        <w:t xml:space="preserve"> </w:t>
      </w:r>
      <w:r>
        <w:rPr>
          <w:sz w:val="22"/>
        </w:rPr>
        <w:t>Visiting Scholar</w:t>
      </w:r>
    </w:p>
    <w:p w:rsidR="00FA111A" w:rsidRDefault="00C4680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FA111A">
        <w:rPr>
          <w:sz w:val="22"/>
        </w:rPr>
        <w:t>Institute for Monetary and Economic Studies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C4680F">
        <w:rPr>
          <w:sz w:val="22"/>
        </w:rPr>
        <w:t xml:space="preserve">                               </w:t>
      </w:r>
      <w:r>
        <w:rPr>
          <w:sz w:val="22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Tokyo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 xml:space="preserve">                 </w:t>
      </w:r>
      <w:r w:rsidR="00C4680F">
        <w:rPr>
          <w:sz w:val="22"/>
        </w:rPr>
        <w:t xml:space="preserve">                               </w:t>
      </w:r>
      <w:r>
        <w:rPr>
          <w:sz w:val="22"/>
        </w:rPr>
        <w:t xml:space="preserve">    June 1992 - July 1993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</w:t>
      </w:r>
      <w:r w:rsidR="00C4680F">
        <w:rPr>
          <w:b/>
          <w:sz w:val="22"/>
        </w:rPr>
        <w:t xml:space="preserve">                              </w:t>
      </w:r>
      <w:r>
        <w:rPr>
          <w:b/>
          <w:sz w:val="22"/>
        </w:rPr>
        <w:t>James Capel Pacific Limited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Senior Economist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Tokyo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January 1994 - December 1995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UBS Securities Limited</w:t>
      </w: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Senior Economist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Tokyo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July 1993 - January 1994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Windsor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Assistant Professor of Economics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Windsor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Ontario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July, 1988 - December, 1989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Research Assistant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September, 1987 - May, 1988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The Government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Japan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Ministry of International Trade and Industry (MITI)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Small and Medium Enterprise Agency, Research Division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Research Intern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May 1985 - August, 1985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>HONORS: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University President's Undergraduate Fellow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Berkeley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1979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Graduate Fellow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Riverside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California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1982 - 1983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country-region">
        <w:r>
          <w:rPr>
            <w:sz w:val="22"/>
          </w:rPr>
          <w:t>U.S.</w:t>
        </w:r>
      </w:smartTag>
      <w:r>
        <w:rPr>
          <w:sz w:val="22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 xml:space="preserve"> Friendship Fellow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1983 - 1985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 xml:space="preserve"> Economy Fellow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1985 - 1988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University</w:t>
          </w:r>
        </w:smartTag>
        <w:r>
          <w:rPr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Sanwa Bank Foundation Fellow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Michigan</w:t>
          </w:r>
        </w:smartTag>
      </w:smartTag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1987 - 1988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br w:type="page"/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lastRenderedPageBreak/>
        <w:t>FOREIGN LANGUAGES:</w:t>
      </w:r>
      <w:r>
        <w:rPr>
          <w:b/>
          <w:sz w:val="22"/>
        </w:rPr>
        <w:tab/>
        <w:t>Spanish</w:t>
      </w: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Three years university-level instruction.  Good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listening and reading skills.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Japanese</w:t>
      </w: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Four and one-half years of university-level instruction.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Conversational fluency and good reading skills.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>PUBLICATIONS:</w:t>
      </w:r>
      <w:r>
        <w:rPr>
          <w:b/>
          <w:sz w:val="22"/>
        </w:rPr>
        <w:tab/>
      </w:r>
      <w:r>
        <w:rPr>
          <w:b/>
          <w:sz w:val="22"/>
        </w:rPr>
        <w:tab/>
        <w:t>JOURNAL ARTICLES</w:t>
      </w:r>
    </w:p>
    <w:p w:rsidR="00FA111A" w:rsidRDefault="000446C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944DA" w:rsidRDefault="008944D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“Cross-shareholding and the changing nature of entrenchment </w:t>
      </w:r>
    </w:p>
    <w:p w:rsidR="008944DA" w:rsidRDefault="008944DA" w:rsidP="008944DA">
      <w:pPr>
        <w:ind w:left="2880"/>
        <w:jc w:val="both"/>
        <w:rPr>
          <w:i/>
          <w:sz w:val="22"/>
        </w:rPr>
      </w:pPr>
      <w:r>
        <w:rPr>
          <w:sz w:val="22"/>
        </w:rPr>
        <w:t>behavior in Japan: Evidence from the lost decades,” 2014 with Ken Gordon a</w:t>
      </w:r>
      <w:r w:rsidR="00F90FF6">
        <w:rPr>
          <w:sz w:val="22"/>
        </w:rPr>
        <w:t xml:space="preserve">nd </w:t>
      </w:r>
      <w:proofErr w:type="spellStart"/>
      <w:r w:rsidR="00F90FF6">
        <w:rPr>
          <w:sz w:val="22"/>
        </w:rPr>
        <w:t>Vikas</w:t>
      </w:r>
      <w:proofErr w:type="spellEnd"/>
      <w:r w:rsidR="00F90FF6">
        <w:rPr>
          <w:sz w:val="22"/>
        </w:rPr>
        <w:t xml:space="preserve"> </w:t>
      </w:r>
      <w:proofErr w:type="spellStart"/>
      <w:r w:rsidR="00F90FF6">
        <w:rPr>
          <w:sz w:val="22"/>
        </w:rPr>
        <w:t>Mehrotra</w:t>
      </w:r>
      <w:proofErr w:type="spellEnd"/>
      <w:r w:rsidR="00F90FF6">
        <w:rPr>
          <w:sz w:val="22"/>
        </w:rPr>
        <w:t>. Under re</w:t>
      </w:r>
      <w:r w:rsidR="00C31D77">
        <w:rPr>
          <w:sz w:val="22"/>
        </w:rPr>
        <w:t>vision</w:t>
      </w:r>
      <w:r w:rsidR="00F90FF6">
        <w:rPr>
          <w:i/>
          <w:sz w:val="22"/>
        </w:rPr>
        <w:t>.</w:t>
      </w:r>
    </w:p>
    <w:p w:rsidR="00F90FF6" w:rsidRDefault="00F90FF6" w:rsidP="008944DA">
      <w:pPr>
        <w:ind w:left="2880"/>
        <w:jc w:val="both"/>
        <w:rPr>
          <w:i/>
          <w:sz w:val="22"/>
        </w:rPr>
      </w:pPr>
    </w:p>
    <w:p w:rsidR="00F90FF6" w:rsidRPr="00F90FF6" w:rsidRDefault="00F90FF6" w:rsidP="008944DA">
      <w:pPr>
        <w:ind w:left="2880"/>
        <w:jc w:val="both"/>
        <w:rPr>
          <w:i/>
          <w:sz w:val="22"/>
        </w:rPr>
      </w:pPr>
      <w:r>
        <w:rPr>
          <w:sz w:val="22"/>
        </w:rPr>
        <w:t>“Firm specificity, cash flow and investment among Japanese firms, ev</w:t>
      </w:r>
      <w:r w:rsidR="00C31D77">
        <w:rPr>
          <w:sz w:val="22"/>
        </w:rPr>
        <w:t>idence from the lost decades, “</w:t>
      </w:r>
      <w:r>
        <w:rPr>
          <w:sz w:val="22"/>
        </w:rPr>
        <w:t xml:space="preserve">with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.  Under re</w:t>
      </w:r>
      <w:r w:rsidR="00C31D77">
        <w:rPr>
          <w:sz w:val="22"/>
        </w:rPr>
        <w:t>vision.</w:t>
      </w:r>
    </w:p>
    <w:p w:rsidR="00897432" w:rsidRDefault="00897432">
      <w:pPr>
        <w:jc w:val="both"/>
        <w:rPr>
          <w:b/>
          <w:sz w:val="22"/>
        </w:rPr>
      </w:pPr>
    </w:p>
    <w:p w:rsidR="00897432" w:rsidRDefault="00897432" w:rsidP="00897432">
      <w:pPr>
        <w:pStyle w:val="NormalWeb"/>
        <w:spacing w:before="0" w:beforeAutospacing="0" w:after="192" w:afterAutospacing="0" w:line="270" w:lineRule="atLeast"/>
        <w:ind w:left="28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Restructuring and Performance Among Japanese Firms After Prudential Policy Reform (with Dick Beason, Ken Gordon, and </w:t>
      </w:r>
      <w:proofErr w:type="spellStart"/>
      <w:r>
        <w:rPr>
          <w:rFonts w:ascii="Verdana" w:hAnsi="Verdana"/>
          <w:color w:val="000000"/>
          <w:sz w:val="18"/>
          <w:szCs w:val="18"/>
        </w:rPr>
        <w:t>Vikas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Mehrotra</w:t>
      </w:r>
      <w:proofErr w:type="spellEnd"/>
      <w:r>
        <w:rPr>
          <w:rFonts w:ascii="Verdana" w:hAnsi="Verdana"/>
          <w:color w:val="000000"/>
          <w:sz w:val="18"/>
          <w:szCs w:val="18"/>
        </w:rPr>
        <w:t>), 2010,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Asia-Pacific Journal of Business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1(1), 41-60.</w:t>
      </w:r>
    </w:p>
    <w:p w:rsidR="00897432" w:rsidRDefault="00897432">
      <w:pPr>
        <w:jc w:val="both"/>
        <w:rPr>
          <w:b/>
          <w:sz w:val="22"/>
        </w:rPr>
      </w:pPr>
    </w:p>
    <w:p w:rsidR="000446C3" w:rsidRPr="00897432" w:rsidRDefault="000446C3" w:rsidP="000446C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“Japanese Fiscal Austerity and imports from Korea,” with </w:t>
      </w:r>
    </w:p>
    <w:p w:rsidR="000446C3" w:rsidRDefault="000446C3" w:rsidP="000446C3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Todd Smith. </w:t>
      </w:r>
      <w:r>
        <w:rPr>
          <w:i/>
          <w:sz w:val="22"/>
        </w:rPr>
        <w:t>Journal of the Korean</w:t>
      </w:r>
    </w:p>
    <w:p w:rsidR="000446C3" w:rsidRPr="00B97EEE" w:rsidRDefault="000446C3" w:rsidP="000446C3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Economy</w:t>
      </w:r>
      <w:r w:rsidR="00B97EEE">
        <w:rPr>
          <w:i/>
          <w:sz w:val="22"/>
        </w:rPr>
        <w:t xml:space="preserve">, </w:t>
      </w:r>
      <w:r w:rsidR="00B97EEE">
        <w:rPr>
          <w:sz w:val="22"/>
        </w:rPr>
        <w:t>Fall 2007.</w:t>
      </w:r>
    </w:p>
    <w:p w:rsidR="000446C3" w:rsidRPr="000446C3" w:rsidRDefault="000446C3" w:rsidP="000446C3">
      <w:pPr>
        <w:jc w:val="both"/>
        <w:rPr>
          <w:sz w:val="22"/>
        </w:rPr>
      </w:pPr>
    </w:p>
    <w:p w:rsidR="00FA111A" w:rsidRPr="000446C3" w:rsidRDefault="00FA111A">
      <w:pPr>
        <w:jc w:val="both"/>
        <w:rPr>
          <w:b/>
          <w:sz w:val="22"/>
        </w:rPr>
      </w:pP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Cs/>
          <w:sz w:val="22"/>
        </w:rPr>
        <w:t>“</w:t>
      </w:r>
      <w:r>
        <w:rPr>
          <w:rFonts w:hint="eastAsia"/>
          <w:bCs/>
          <w:sz w:val="22"/>
        </w:rPr>
        <w:t xml:space="preserve">Separation Risk and Firm Size-Earnings Relationships </w:t>
      </w:r>
    </w:p>
    <w:p w:rsidR="00FA111A" w:rsidRDefault="00FA111A">
      <w:pPr>
        <w:jc w:val="both"/>
        <w:rPr>
          <w:bCs/>
          <w:i/>
          <w:iCs/>
          <w:sz w:val="22"/>
        </w:rPr>
      </w:pP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r>
        <w:rPr>
          <w:rFonts w:hint="eastAsia"/>
          <w:bCs/>
          <w:sz w:val="22"/>
        </w:rPr>
        <w:tab/>
      </w:r>
      <w:smartTag w:uri="urn:schemas-microsoft-com:office:smarttags" w:element="country-region">
        <w:r>
          <w:rPr>
            <w:rFonts w:hint="eastAsia"/>
            <w:bCs/>
            <w:sz w:val="22"/>
          </w:rPr>
          <w:t>Japan</w:t>
        </w:r>
      </w:smartTag>
      <w:r>
        <w:rPr>
          <w:rFonts w:hint="eastAsia"/>
          <w:bCs/>
          <w:sz w:val="22"/>
        </w:rPr>
        <w:t xml:space="preserve"> and the </w:t>
      </w:r>
      <w:smartTag w:uri="urn:schemas-microsoft-com:office:smarttags" w:element="country-region">
        <w:r>
          <w:rPr>
            <w:rFonts w:hint="eastAsia"/>
            <w:bCs/>
            <w:sz w:val="22"/>
          </w:rPr>
          <w:t>United States</w:t>
        </w:r>
      </w:smartTag>
      <w:r>
        <w:rPr>
          <w:rFonts w:hint="eastAsia"/>
          <w:bCs/>
          <w:sz w:val="22"/>
        </w:rPr>
        <w:t>,</w:t>
      </w:r>
      <w:r>
        <w:rPr>
          <w:bCs/>
          <w:sz w:val="22"/>
        </w:rPr>
        <w:t>”</w:t>
      </w:r>
      <w:r>
        <w:rPr>
          <w:rFonts w:hint="eastAsia"/>
          <w:bCs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i/>
              <w:iCs/>
              <w:sz w:val="22"/>
            </w:rPr>
            <w:t>Japan</w:t>
          </w:r>
        </w:smartTag>
      </w:smartTag>
      <w:r>
        <w:rPr>
          <w:rFonts w:hint="eastAsia"/>
          <w:bCs/>
          <w:i/>
          <w:iCs/>
          <w:sz w:val="22"/>
        </w:rPr>
        <w:t xml:space="preserve"> and the World</w:t>
      </w:r>
    </w:p>
    <w:p w:rsidR="00FA111A" w:rsidRDefault="00FA111A">
      <w:pPr>
        <w:jc w:val="both"/>
        <w:rPr>
          <w:bCs/>
          <w:sz w:val="22"/>
        </w:rPr>
      </w:pPr>
      <w:r>
        <w:rPr>
          <w:rFonts w:hint="eastAsia"/>
          <w:bCs/>
          <w:i/>
          <w:iCs/>
          <w:sz w:val="22"/>
        </w:rPr>
        <w:tab/>
      </w:r>
      <w:r>
        <w:rPr>
          <w:rFonts w:hint="eastAsia"/>
          <w:bCs/>
          <w:i/>
          <w:iCs/>
          <w:sz w:val="22"/>
        </w:rPr>
        <w:tab/>
      </w:r>
      <w:r>
        <w:rPr>
          <w:rFonts w:hint="eastAsia"/>
          <w:bCs/>
          <w:i/>
          <w:iCs/>
          <w:sz w:val="22"/>
        </w:rPr>
        <w:tab/>
      </w:r>
      <w:r>
        <w:rPr>
          <w:rFonts w:hint="eastAsia"/>
          <w:bCs/>
          <w:i/>
          <w:iCs/>
          <w:sz w:val="22"/>
        </w:rPr>
        <w:tab/>
        <w:t>Economy</w:t>
      </w:r>
      <w:r>
        <w:rPr>
          <w:rFonts w:hint="eastAsia"/>
          <w:bCs/>
          <w:sz w:val="22"/>
        </w:rPr>
        <w:t>, September 2000.</w:t>
      </w:r>
    </w:p>
    <w:p w:rsidR="00FA111A" w:rsidRDefault="00FA111A">
      <w:pPr>
        <w:jc w:val="both"/>
        <w:rPr>
          <w:bCs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“Contagion Effects and Asian Flu,” with </w:t>
      </w:r>
      <w:proofErr w:type="spellStart"/>
      <w:r>
        <w:rPr>
          <w:sz w:val="22"/>
        </w:rPr>
        <w:t>Chinwen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Hsin</w:t>
      </w:r>
      <w:proofErr w:type="spellEnd"/>
      <w:r>
        <w:rPr>
          <w:sz w:val="22"/>
        </w:rPr>
        <w:t>.</w:t>
      </w:r>
    </w:p>
    <w:p w:rsidR="00FA111A" w:rsidRDefault="00FA111A">
      <w:pPr>
        <w:jc w:val="both"/>
        <w:rPr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smartTag w:uri="urn:schemas-microsoft-com:office:smarttags" w:element="place">
        <w:r>
          <w:rPr>
            <w:i/>
            <w:sz w:val="22"/>
          </w:rPr>
          <w:t>Asia</w:t>
        </w:r>
      </w:smartTag>
      <w:r>
        <w:rPr>
          <w:i/>
          <w:sz w:val="22"/>
        </w:rPr>
        <w:t xml:space="preserve"> Pacific Journal of Finance</w:t>
      </w:r>
      <w:r>
        <w:rPr>
          <w:rFonts w:hint="eastAsia"/>
          <w:i/>
          <w:sz w:val="22"/>
        </w:rPr>
        <w:t>,</w:t>
      </w:r>
      <w:r>
        <w:rPr>
          <w:rFonts w:hint="eastAsia"/>
          <w:iCs/>
          <w:sz w:val="22"/>
        </w:rPr>
        <w:t xml:space="preserve"> May 1999.</w:t>
      </w:r>
    </w:p>
    <w:p w:rsidR="00FA111A" w:rsidRDefault="00FA111A">
      <w:pPr>
        <w:jc w:val="both"/>
        <w:rPr>
          <w:i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“The Political-Economy of Japans Fiscal Packages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During the Heisei Recession,” with Dennis Patterson.    </w:t>
      </w:r>
      <w:r>
        <w:rPr>
          <w:sz w:val="22"/>
        </w:rPr>
        <w:tab/>
        <w:t xml:space="preserve"> </w:t>
      </w:r>
    </w:p>
    <w:p w:rsidR="00FA111A" w:rsidRPr="00C4680F" w:rsidRDefault="00FA111A">
      <w:pPr>
        <w:jc w:val="both"/>
        <w:rPr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i/>
          <w:iCs/>
          <w:sz w:val="22"/>
        </w:rPr>
        <w:t xml:space="preserve">World Politics, </w:t>
      </w:r>
      <w:r>
        <w:rPr>
          <w:sz w:val="22"/>
        </w:rPr>
        <w:t>August 2002.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“Testing for the Neutrality of Japan’s Fiscal</w:t>
      </w:r>
    </w:p>
    <w:p w:rsidR="00FA111A" w:rsidRPr="00C4680F" w:rsidRDefault="00FA111A">
      <w:pPr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Packages, 1992-1997,” </w:t>
      </w:r>
      <w:r w:rsidR="0004546C">
        <w:rPr>
          <w:sz w:val="22"/>
        </w:rPr>
        <w:t>Working Paper, 1996.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“The MITI Myth,” </w:t>
      </w:r>
      <w:r>
        <w:rPr>
          <w:i/>
          <w:sz w:val="22"/>
        </w:rPr>
        <w:t xml:space="preserve">The American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Enterprise</w:t>
          </w:r>
        </w:smartTag>
      </w:smartTag>
      <w:r>
        <w:rPr>
          <w:i/>
          <w:sz w:val="22"/>
        </w:rPr>
        <w:t xml:space="preserve">, </w:t>
      </w:r>
      <w:r>
        <w:rPr>
          <w:sz w:val="22"/>
        </w:rPr>
        <w:t>July/August 1995.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"Growth, Targeting and Economies of Scale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>:</w:t>
      </w: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1960-1990," August 1996, </w:t>
      </w:r>
      <w:r>
        <w:rPr>
          <w:i/>
          <w:sz w:val="22"/>
        </w:rPr>
        <w:t xml:space="preserve">The Review of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Economics and Statistics,</w:t>
      </w:r>
      <w:r>
        <w:rPr>
          <w:sz w:val="22"/>
        </w:rPr>
        <w:t xml:space="preserve"> (with David Weinstein).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"Corporate Groupings and Share Price Volatility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>,"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May 1998,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2"/>
            </w:rPr>
            <w:t>Pacific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laceType">
          <w:r>
            <w:rPr>
              <w:i/>
              <w:sz w:val="22"/>
            </w:rPr>
            <w:t>Basin</w:t>
          </w:r>
        </w:smartTag>
      </w:smartTag>
      <w:r>
        <w:rPr>
          <w:i/>
          <w:sz w:val="22"/>
        </w:rPr>
        <w:t xml:space="preserve"> Finance Journal</w:t>
      </w:r>
      <w:r>
        <w:rPr>
          <w:sz w:val="22"/>
        </w:rPr>
        <w:t>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"Tests of Production Smoothing in Selected Japanese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Industries," </w:t>
      </w:r>
      <w:r>
        <w:rPr>
          <w:i/>
          <w:sz w:val="22"/>
        </w:rPr>
        <w:t>Journal of Monetary Economics</w:t>
      </w:r>
      <w:r>
        <w:rPr>
          <w:sz w:val="22"/>
        </w:rPr>
        <w:t>, June 1993.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"Intertemporal Substitution and Labor Supply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>,"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Journal of Human Resources, </w:t>
      </w:r>
      <w:r>
        <w:rPr>
          <w:sz w:val="22"/>
        </w:rPr>
        <w:t>spring 1992.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"The Role of Financial </w:t>
      </w:r>
      <w:r>
        <w:rPr>
          <w:i/>
          <w:sz w:val="22"/>
        </w:rPr>
        <w:t>Keiretsu</w:t>
      </w:r>
      <w:r>
        <w:rPr>
          <w:sz w:val="22"/>
        </w:rPr>
        <w:t xml:space="preserve">," </w:t>
      </w:r>
      <w:r>
        <w:rPr>
          <w:i/>
          <w:sz w:val="22"/>
        </w:rPr>
        <w:t xml:space="preserve">Business and the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Contemporary World,</w:t>
      </w:r>
      <w:r>
        <w:rPr>
          <w:sz w:val="22"/>
        </w:rPr>
        <w:t xml:space="preserve"> fall 1992.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"Cost of Borrowed Funds by Firm Scale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>: An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Empirical Study," </w:t>
      </w:r>
      <w:r>
        <w:rPr>
          <w:i/>
          <w:sz w:val="22"/>
        </w:rPr>
        <w:t>Economic Studies Quarterly,</w:t>
      </w:r>
      <w:r>
        <w:rPr>
          <w:sz w:val="22"/>
        </w:rPr>
        <w:t xml:space="preserve"> March, 1992.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CONFERENCE PROCEEDINGS, BOOK CHAPTERS,</w:t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REVIEW ARTICLES</w:t>
      </w:r>
    </w:p>
    <w:p w:rsidR="00756265" w:rsidRDefault="00756265" w:rsidP="00447342">
      <w:pPr>
        <w:ind w:left="2880"/>
        <w:jc w:val="both"/>
        <w:rPr>
          <w:sz w:val="22"/>
        </w:rPr>
      </w:pPr>
    </w:p>
    <w:p w:rsidR="00FA3E10" w:rsidRDefault="00FA3E10" w:rsidP="00447342">
      <w:pPr>
        <w:ind w:left="2880"/>
        <w:jc w:val="both"/>
        <w:rPr>
          <w:sz w:val="22"/>
        </w:rPr>
      </w:pPr>
      <w:r>
        <w:rPr>
          <w:sz w:val="22"/>
        </w:rPr>
        <w:t>“Lifetime Employment in 21</w:t>
      </w:r>
      <w:r w:rsidRPr="00FA3E10">
        <w:rPr>
          <w:sz w:val="22"/>
          <w:vertAlign w:val="superscript"/>
        </w:rPr>
        <w:t>st</w:t>
      </w:r>
      <w:r>
        <w:rPr>
          <w:sz w:val="22"/>
        </w:rPr>
        <w:t xml:space="preserve"> Century </w:t>
      </w:r>
      <w:proofErr w:type="spellStart"/>
      <w:r>
        <w:rPr>
          <w:sz w:val="22"/>
        </w:rPr>
        <w:t>Japan:Employment</w:t>
      </w:r>
      <w:proofErr w:type="spellEnd"/>
      <w:r>
        <w:rPr>
          <w:sz w:val="22"/>
        </w:rPr>
        <w:t xml:space="preserve"> Trends among Research Intensive Firms,” with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. Presented and included in Proceedings of Korea and the World Economy Conference, Hanoi, June 29-30, 2017.</w:t>
      </w:r>
    </w:p>
    <w:p w:rsidR="00FA3E10" w:rsidRDefault="00FA3E10" w:rsidP="00447342">
      <w:pPr>
        <w:ind w:left="2880"/>
        <w:jc w:val="both"/>
        <w:rPr>
          <w:sz w:val="22"/>
        </w:rPr>
      </w:pPr>
    </w:p>
    <w:p w:rsidR="00FA3E10" w:rsidRDefault="00FA3E10" w:rsidP="00447342">
      <w:pPr>
        <w:ind w:left="2880"/>
        <w:jc w:val="both"/>
        <w:rPr>
          <w:sz w:val="22"/>
        </w:rPr>
      </w:pPr>
      <w:r>
        <w:rPr>
          <w:sz w:val="22"/>
        </w:rPr>
        <w:t xml:space="preserve">“Firm Specificity, Cash Flow and Investment among Japanese Firms: Evidence from the Lost Decades,” with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. Presented and included in Proceedings of Korean Economics Association</w:t>
      </w:r>
      <w:r w:rsidR="00E456E2">
        <w:rPr>
          <w:sz w:val="22"/>
        </w:rPr>
        <w:t xml:space="preserve"> conference, Seoul, July 13-15 2017.</w:t>
      </w:r>
    </w:p>
    <w:p w:rsidR="00E456E2" w:rsidRDefault="00E456E2" w:rsidP="00447342">
      <w:pPr>
        <w:ind w:left="2880"/>
        <w:jc w:val="both"/>
        <w:rPr>
          <w:sz w:val="22"/>
        </w:rPr>
      </w:pPr>
    </w:p>
    <w:p w:rsidR="00E456E2" w:rsidRDefault="00E456E2" w:rsidP="00447342">
      <w:pPr>
        <w:ind w:left="2880"/>
        <w:jc w:val="both"/>
        <w:rPr>
          <w:sz w:val="22"/>
        </w:rPr>
      </w:pPr>
      <w:r>
        <w:rPr>
          <w:sz w:val="22"/>
        </w:rPr>
        <w:t xml:space="preserve">“Group Affiliation and </w:t>
      </w:r>
      <w:r>
        <w:rPr>
          <w:sz w:val="22"/>
        </w:rPr>
        <w:tab/>
        <w:t xml:space="preserve">Quality of Accounting Information among Group Affiliated Firms in Japan and Korea,” with Ken Gordon and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, included in Proceedings of the Japan Studies Association of Canada meeting, Vancouver, October 2016.</w:t>
      </w:r>
    </w:p>
    <w:p w:rsidR="00FA3E10" w:rsidRDefault="00FA3E10" w:rsidP="00447342">
      <w:pPr>
        <w:ind w:left="2880"/>
        <w:jc w:val="both"/>
        <w:rPr>
          <w:sz w:val="22"/>
        </w:rPr>
      </w:pPr>
    </w:p>
    <w:p w:rsidR="00866AFA" w:rsidRDefault="00F86AFB" w:rsidP="00447342">
      <w:pPr>
        <w:ind w:left="2880"/>
        <w:jc w:val="both"/>
        <w:rPr>
          <w:sz w:val="22"/>
        </w:rPr>
      </w:pPr>
      <w:r>
        <w:rPr>
          <w:sz w:val="22"/>
        </w:rPr>
        <w:t xml:space="preserve">“Has the Japanese </w:t>
      </w:r>
      <w:proofErr w:type="spellStart"/>
      <w:r>
        <w:rPr>
          <w:sz w:val="22"/>
        </w:rPr>
        <w:t>Labour</w:t>
      </w:r>
      <w:proofErr w:type="spellEnd"/>
      <w:r>
        <w:rPr>
          <w:sz w:val="22"/>
        </w:rPr>
        <w:t xml:space="preserve"> Market Converged? Evidence from Financial Market Date from the Lost Decades,” Korea and the World Economy XIII</w:t>
      </w:r>
      <w:r w:rsidR="000D626A">
        <w:rPr>
          <w:sz w:val="22"/>
        </w:rPr>
        <w:t xml:space="preserve"> Proceedings</w:t>
      </w:r>
      <w:r>
        <w:rPr>
          <w:sz w:val="22"/>
        </w:rPr>
        <w:t xml:space="preserve">, June 2014. With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.</w:t>
      </w:r>
    </w:p>
    <w:p w:rsidR="00866AFA" w:rsidRDefault="00866AFA" w:rsidP="00447342">
      <w:pPr>
        <w:ind w:left="2880"/>
        <w:jc w:val="both"/>
        <w:rPr>
          <w:sz w:val="22"/>
        </w:rPr>
      </w:pPr>
    </w:p>
    <w:p w:rsidR="00866AFA" w:rsidRDefault="00866AFA" w:rsidP="00447342">
      <w:pPr>
        <w:ind w:left="2880"/>
        <w:jc w:val="both"/>
        <w:rPr>
          <w:sz w:val="22"/>
        </w:rPr>
      </w:pPr>
      <w:r>
        <w:rPr>
          <w:sz w:val="22"/>
        </w:rPr>
        <w:t xml:space="preserve">“Cross-shareholding, entrenchment behavior and over-investment in Japan: Evidence from the lost decades,” fall 2013 Proceedings of the Japanese Studies Association of Canada, Saskatoon. With Ken Gordon and </w:t>
      </w:r>
      <w:proofErr w:type="spellStart"/>
      <w:r>
        <w:rPr>
          <w:sz w:val="22"/>
        </w:rPr>
        <w:t>Vikas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Mehrotra</w:t>
      </w:r>
      <w:proofErr w:type="spellEnd"/>
      <w:r>
        <w:rPr>
          <w:sz w:val="22"/>
        </w:rPr>
        <w:t>.</w:t>
      </w:r>
    </w:p>
    <w:p w:rsidR="00866AFA" w:rsidRDefault="00866AFA" w:rsidP="00447342">
      <w:pPr>
        <w:ind w:left="2880"/>
        <w:jc w:val="both"/>
        <w:rPr>
          <w:sz w:val="22"/>
        </w:rPr>
      </w:pPr>
    </w:p>
    <w:p w:rsidR="00756265" w:rsidRDefault="00756265" w:rsidP="00447342">
      <w:pPr>
        <w:ind w:left="2880"/>
        <w:jc w:val="both"/>
        <w:rPr>
          <w:sz w:val="22"/>
        </w:rPr>
      </w:pPr>
      <w:r w:rsidRPr="00756265">
        <w:rPr>
          <w:sz w:val="22"/>
        </w:rPr>
        <w:t xml:space="preserve">Restructuring and Returns in Japan, 2000-2001 (with Dick Beason, Ken Gordon, and </w:t>
      </w:r>
      <w:proofErr w:type="spellStart"/>
      <w:r w:rsidRPr="00756265">
        <w:rPr>
          <w:sz w:val="22"/>
        </w:rPr>
        <w:t>Vikas</w:t>
      </w:r>
      <w:proofErr w:type="spellEnd"/>
      <w:r w:rsidRPr="00756265">
        <w:rPr>
          <w:sz w:val="22"/>
        </w:rPr>
        <w:t xml:space="preserve"> </w:t>
      </w:r>
      <w:proofErr w:type="spellStart"/>
      <w:r w:rsidRPr="00756265">
        <w:rPr>
          <w:sz w:val="22"/>
        </w:rPr>
        <w:t>Mehrotra</w:t>
      </w:r>
      <w:proofErr w:type="spellEnd"/>
      <w:r w:rsidRPr="00756265">
        <w:rPr>
          <w:sz w:val="22"/>
        </w:rPr>
        <w:t>), 2011, Japan in the Age of Globalization, ed., Carin Holroyd and Ken Coates, Routledge Contemporary, Japan Series, ISBN 978-0-415-66584-1.</w:t>
      </w:r>
    </w:p>
    <w:p w:rsidR="00756265" w:rsidRDefault="00756265" w:rsidP="00447342">
      <w:pPr>
        <w:ind w:left="2880"/>
        <w:jc w:val="both"/>
        <w:rPr>
          <w:sz w:val="22"/>
        </w:rPr>
      </w:pPr>
    </w:p>
    <w:p w:rsidR="0004546C" w:rsidRPr="0004546C" w:rsidRDefault="0004546C" w:rsidP="00447342">
      <w:pPr>
        <w:ind w:left="2880"/>
        <w:jc w:val="both"/>
        <w:rPr>
          <w:sz w:val="22"/>
        </w:rPr>
      </w:pPr>
      <w:r>
        <w:rPr>
          <w:sz w:val="22"/>
        </w:rPr>
        <w:t xml:space="preserve">“Restructuring and returns in Japan following the lost </w:t>
      </w:r>
      <w:proofErr w:type="spellStart"/>
      <w:r w:rsidR="00447342">
        <w:rPr>
          <w:sz w:val="22"/>
        </w:rPr>
        <w:t>decade,”</w:t>
      </w:r>
      <w:r>
        <w:rPr>
          <w:sz w:val="22"/>
        </w:rPr>
        <w:t>with</w:t>
      </w:r>
      <w:proofErr w:type="spellEnd"/>
      <w:r>
        <w:rPr>
          <w:sz w:val="22"/>
        </w:rPr>
        <w:t xml:space="preserve"> Ken Gordon, Vikas Mehrotra and Akiko Watanabe.  Presented at the Asia Pacific Economic Forum, Keio University, Japan.  November 2009.</w:t>
      </w:r>
    </w:p>
    <w:p w:rsidR="0004546C" w:rsidRDefault="0004546C" w:rsidP="00995D51">
      <w:pPr>
        <w:jc w:val="both"/>
        <w:rPr>
          <w:b/>
          <w:sz w:val="22"/>
        </w:rPr>
      </w:pPr>
    </w:p>
    <w:p w:rsidR="00995D51" w:rsidRDefault="00482142" w:rsidP="0004546C">
      <w:pPr>
        <w:ind w:left="2160" w:firstLine="720"/>
        <w:jc w:val="both"/>
        <w:rPr>
          <w:sz w:val="22"/>
        </w:rPr>
      </w:pPr>
      <w:r>
        <w:rPr>
          <w:sz w:val="22"/>
        </w:rPr>
        <w:lastRenderedPageBreak/>
        <w:t xml:space="preserve">“Ownership, corporate groupings and returns among Japanese </w:t>
      </w:r>
      <w:r w:rsidR="00995D51">
        <w:rPr>
          <w:sz w:val="22"/>
        </w:rPr>
        <w:t xml:space="preserve">        </w:t>
      </w:r>
    </w:p>
    <w:p w:rsidR="00FA111A" w:rsidRDefault="00482142" w:rsidP="00995D51">
      <w:pPr>
        <w:ind w:left="2880"/>
        <w:jc w:val="both"/>
        <w:rPr>
          <w:sz w:val="22"/>
        </w:rPr>
      </w:pPr>
      <w:r>
        <w:rPr>
          <w:sz w:val="22"/>
        </w:rPr>
        <w:t>firms,” Presented at the Japanese Studies Association of Canada, October 2008.</w:t>
      </w:r>
    </w:p>
    <w:p w:rsidR="00995D51" w:rsidRDefault="00995D51" w:rsidP="00995D51">
      <w:pPr>
        <w:ind w:left="2880"/>
        <w:jc w:val="both"/>
        <w:rPr>
          <w:sz w:val="22"/>
        </w:rPr>
      </w:pPr>
    </w:p>
    <w:p w:rsidR="00995D51" w:rsidRPr="00482142" w:rsidRDefault="00995D51" w:rsidP="00995D51">
      <w:pPr>
        <w:ind w:left="2880"/>
        <w:jc w:val="both"/>
        <w:rPr>
          <w:sz w:val="22"/>
        </w:rPr>
      </w:pPr>
      <w:r>
        <w:rPr>
          <w:sz w:val="22"/>
        </w:rPr>
        <w:t>“Restructuring and returns during Japan’s ‘lost decade,’” Presented at the Northern Finance Association Meeting, August 2008.</w:t>
      </w:r>
    </w:p>
    <w:p w:rsidR="00482142" w:rsidRDefault="000446C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446C3" w:rsidRDefault="000446C3" w:rsidP="00482142">
      <w:pPr>
        <w:ind w:left="2160" w:firstLine="720"/>
        <w:jc w:val="both"/>
        <w:rPr>
          <w:sz w:val="22"/>
        </w:rPr>
      </w:pPr>
      <w:r>
        <w:rPr>
          <w:sz w:val="22"/>
        </w:rPr>
        <w:t>“Restructuring, returns and performance among Japanese firms,”</w:t>
      </w:r>
    </w:p>
    <w:p w:rsidR="000446C3" w:rsidRDefault="000446C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Presented at the Japanese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Canada</w:t>
          </w:r>
        </w:smartTag>
      </w:smartTag>
      <w:r>
        <w:rPr>
          <w:sz w:val="22"/>
        </w:rPr>
        <w:t xml:space="preserve">, </w:t>
      </w:r>
    </w:p>
    <w:p w:rsidR="000446C3" w:rsidRDefault="000446C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2007.</w:t>
      </w:r>
    </w:p>
    <w:p w:rsidR="000446C3" w:rsidRPr="000446C3" w:rsidRDefault="000446C3">
      <w:pPr>
        <w:jc w:val="both"/>
        <w:rPr>
          <w:sz w:val="22"/>
        </w:rPr>
      </w:pPr>
    </w:p>
    <w:p w:rsidR="00FA111A" w:rsidRDefault="00FA111A">
      <w:pPr>
        <w:ind w:left="2880"/>
        <w:jc w:val="both"/>
        <w:rPr>
          <w:bCs/>
          <w:sz w:val="22"/>
        </w:rPr>
      </w:pPr>
      <w:r>
        <w:rPr>
          <w:bCs/>
          <w:sz w:val="22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Japan</w:t>
          </w:r>
        </w:smartTag>
      </w:smartTag>
      <w:r>
        <w:rPr>
          <w:bCs/>
          <w:sz w:val="22"/>
        </w:rPr>
        <w:t xml:space="preserve"> has always been global,” in </w:t>
      </w:r>
      <w:r>
        <w:rPr>
          <w:bCs/>
          <w:i/>
          <w:iCs/>
          <w:sz w:val="22"/>
        </w:rPr>
        <w:t>Japan in the Global Economy,</w:t>
      </w:r>
      <w:r w:rsidR="00D9503D">
        <w:rPr>
          <w:bCs/>
          <w:sz w:val="22"/>
        </w:rPr>
        <w:t xml:space="preserve"> Ron Coates, ed.  2003, </w:t>
      </w:r>
      <w:r>
        <w:rPr>
          <w:bCs/>
          <w:sz w:val="22"/>
        </w:rPr>
        <w:t>UBC Press.</w:t>
      </w:r>
    </w:p>
    <w:p w:rsidR="00FA111A" w:rsidRDefault="00FA111A">
      <w:pPr>
        <w:ind w:left="2880"/>
        <w:jc w:val="both"/>
        <w:rPr>
          <w:bCs/>
          <w:sz w:val="22"/>
        </w:rPr>
      </w:pPr>
    </w:p>
    <w:p w:rsidR="00FA111A" w:rsidRDefault="00FA111A">
      <w:pPr>
        <w:ind w:left="2880"/>
        <w:jc w:val="both"/>
        <w:rPr>
          <w:bCs/>
          <w:sz w:val="22"/>
        </w:rPr>
      </w:pPr>
      <w:r>
        <w:rPr>
          <w:bCs/>
          <w:sz w:val="22"/>
        </w:rPr>
        <w:t xml:space="preserve">Review of </w:t>
      </w:r>
      <w:r>
        <w:rPr>
          <w:bCs/>
          <w:i/>
          <w:iCs/>
          <w:sz w:val="22"/>
        </w:rPr>
        <w:t xml:space="preserve">Corporate Financing and Governance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i/>
              <w:iCs/>
              <w:sz w:val="22"/>
            </w:rPr>
            <w:t>Japan</w:t>
          </w:r>
        </w:smartTag>
      </w:smartTag>
      <w:r>
        <w:rPr>
          <w:bCs/>
          <w:i/>
          <w:iCs/>
          <w:sz w:val="22"/>
        </w:rPr>
        <w:t>,</w:t>
      </w:r>
      <w:r>
        <w:rPr>
          <w:bCs/>
          <w:sz w:val="22"/>
        </w:rPr>
        <w:t xml:space="preserve"> by Takeo </w:t>
      </w:r>
      <w:proofErr w:type="spellStart"/>
      <w:r>
        <w:rPr>
          <w:bCs/>
          <w:sz w:val="22"/>
        </w:rPr>
        <w:t>Hoshii</w:t>
      </w:r>
      <w:proofErr w:type="spellEnd"/>
      <w:r>
        <w:rPr>
          <w:bCs/>
          <w:sz w:val="22"/>
        </w:rPr>
        <w:t xml:space="preserve"> and Anil </w:t>
      </w:r>
      <w:proofErr w:type="spellStart"/>
      <w:r>
        <w:rPr>
          <w:bCs/>
          <w:sz w:val="22"/>
        </w:rPr>
        <w:t>Kashyap</w:t>
      </w:r>
      <w:proofErr w:type="spellEnd"/>
      <w:r>
        <w:rPr>
          <w:bCs/>
          <w:sz w:val="22"/>
        </w:rPr>
        <w:t>.</w:t>
      </w:r>
    </w:p>
    <w:p w:rsidR="00FA111A" w:rsidRDefault="00FA111A">
      <w:pPr>
        <w:ind w:left="2880"/>
        <w:jc w:val="both"/>
        <w:rPr>
          <w:bCs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b/>
          <w:sz w:val="22"/>
        </w:rPr>
        <w:t xml:space="preserve">                                                    </w:t>
      </w:r>
      <w:r>
        <w:rPr>
          <w:sz w:val="22"/>
        </w:rPr>
        <w:t xml:space="preserve">Review of </w:t>
      </w:r>
      <w:r>
        <w:rPr>
          <w:i/>
          <w:sz w:val="22"/>
        </w:rPr>
        <w:t xml:space="preserve">Making Health Work, Human Growth in Modern </w:t>
      </w: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2"/>
            </w:rPr>
            <w:t>Japan</w:t>
          </w:r>
        </w:smartTag>
      </w:smartTag>
      <w:r>
        <w:rPr>
          <w:sz w:val="22"/>
        </w:rPr>
        <w:t xml:space="preserve">, by Carl </w:t>
      </w:r>
      <w:proofErr w:type="spellStart"/>
      <w:r>
        <w:rPr>
          <w:sz w:val="22"/>
        </w:rPr>
        <w:t>Mosk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Canadian Journal of Economics.</w:t>
      </w: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“Growth, Targeting and Economies of Scale,” in </w:t>
      </w:r>
      <w:r>
        <w:rPr>
          <w:i/>
          <w:sz w:val="22"/>
        </w:rPr>
        <w:t xml:space="preserve">Structural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Change, Industrial Location and Competitiveness</w:t>
      </w:r>
      <w:r>
        <w:rPr>
          <w:sz w:val="22"/>
        </w:rPr>
        <w:t>, B. Yeung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 J. Oxley, eds.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Review of </w:t>
      </w:r>
      <w:r>
        <w:rPr>
          <w:i/>
          <w:sz w:val="22"/>
        </w:rPr>
        <w:t>Japan’s Computer and Communications Industry,</w:t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 </w:t>
      </w:r>
      <w:r>
        <w:rPr>
          <w:i/>
          <w:sz w:val="22"/>
        </w:rPr>
        <w:t xml:space="preserve">Journal of Asian Studies, </w:t>
      </w:r>
      <w:r>
        <w:rPr>
          <w:sz w:val="22"/>
        </w:rPr>
        <w:t>November 1996.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“Supplemental Budgets and Elections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 xml:space="preserve">,” </w:t>
      </w:r>
      <w:r>
        <w:rPr>
          <w:i/>
          <w:sz w:val="22"/>
        </w:rPr>
        <w:t xml:space="preserve">Proceedings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Of the Japanese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2"/>
            </w:rPr>
            <w:t>Canada</w:t>
          </w:r>
        </w:smartTag>
      </w:smartTag>
      <w:r>
        <w:rPr>
          <w:i/>
          <w:sz w:val="22"/>
        </w:rPr>
        <w:t xml:space="preserve">, </w:t>
      </w:r>
      <w:r>
        <w:rPr>
          <w:sz w:val="22"/>
        </w:rPr>
        <w:t>fall 1996.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"Research and Development in </w:t>
      </w:r>
      <w:smartTag w:uri="urn:schemas-microsoft-com:office:smarttags" w:element="country-region">
        <w:r>
          <w:rPr>
            <w:sz w:val="22"/>
          </w:rPr>
          <w:t>Japan</w:t>
        </w:r>
      </w:smartTag>
      <w:r>
        <w:rPr>
          <w:sz w:val="22"/>
        </w:rPr>
        <w:t xml:space="preserve"> and </w:t>
      </w:r>
      <w:smartTag w:uri="urn:schemas-microsoft-com:office:smarttags" w:element="place">
        <w:r>
          <w:rPr>
            <w:sz w:val="22"/>
          </w:rPr>
          <w:t>North America</w:t>
        </w:r>
      </w:smartTag>
      <w:r>
        <w:rPr>
          <w:sz w:val="22"/>
        </w:rPr>
        <w:t xml:space="preserve">: </w:t>
      </w: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Myths and Realities," </w:t>
      </w:r>
      <w:r>
        <w:rPr>
          <w:i/>
          <w:sz w:val="22"/>
        </w:rPr>
        <w:t xml:space="preserve">Proceedings of the Japanese Studies 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Association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2"/>
            </w:rPr>
            <w:t>Canada</w:t>
          </w:r>
        </w:smartTag>
      </w:smartTag>
      <w:r>
        <w:rPr>
          <w:i/>
          <w:sz w:val="22"/>
        </w:rPr>
        <w:t>,</w:t>
      </w:r>
      <w:r>
        <w:rPr>
          <w:sz w:val="22"/>
        </w:rPr>
        <w:t xml:space="preserve"> fall 1992.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"Share Price Volatility and Japanese Corporate Groupings,"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Proceedings of the Japanese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2"/>
            </w:rPr>
            <w:t>Canada</w:t>
          </w:r>
        </w:smartTag>
      </w:smartTag>
      <w:r>
        <w:rPr>
          <w:i/>
          <w:sz w:val="22"/>
        </w:rPr>
        <w:t>,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1991.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Review of </w:t>
      </w:r>
      <w:r>
        <w:rPr>
          <w:i/>
          <w:sz w:val="22"/>
        </w:rPr>
        <w:t xml:space="preserve">Productivity and Growth in the </w:t>
      </w:r>
      <w:smartTag w:uri="urn:schemas-microsoft-com:office:smarttags" w:element="country-region">
        <w:r>
          <w:rPr>
            <w:i/>
            <w:sz w:val="22"/>
          </w:rPr>
          <w:t>U.S.</w:t>
        </w:r>
      </w:smartTag>
      <w:r>
        <w:rPr>
          <w:i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2"/>
            </w:rPr>
            <w:t>Japan</w:t>
          </w:r>
        </w:smartTag>
      </w:smartTag>
      <w:r>
        <w:rPr>
          <w:i/>
          <w:sz w:val="22"/>
        </w:rPr>
        <w:t>,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proofErr w:type="spellStart"/>
      <w:r>
        <w:rPr>
          <w:sz w:val="22"/>
        </w:rPr>
        <w:t>Hulten</w:t>
      </w:r>
      <w:proofErr w:type="spellEnd"/>
      <w:r>
        <w:rPr>
          <w:sz w:val="22"/>
        </w:rPr>
        <w:t xml:space="preserve">, ed. in </w:t>
      </w:r>
      <w:r>
        <w:rPr>
          <w:i/>
          <w:sz w:val="22"/>
        </w:rPr>
        <w:t xml:space="preserve">Journal of Economic Behavior and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Organization,</w:t>
      </w:r>
      <w:r>
        <w:rPr>
          <w:sz w:val="22"/>
        </w:rPr>
        <w:t xml:space="preserve"> March, 1992.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"The Political Economy of Finance for Small-Medium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Japanese Enterprises," </w:t>
      </w:r>
      <w:r>
        <w:rPr>
          <w:i/>
          <w:sz w:val="22"/>
        </w:rPr>
        <w:t xml:space="preserve">Proceedings of the Japanese Business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Studies Association, </w:t>
      </w:r>
      <w:r>
        <w:rPr>
          <w:sz w:val="22"/>
        </w:rPr>
        <w:t>January, 1992.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"The Cost of Capital by Firm Size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 xml:space="preserve">," </w:t>
      </w:r>
      <w:r>
        <w:rPr>
          <w:i/>
          <w:sz w:val="22"/>
        </w:rPr>
        <w:t>Proceedings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of the Japanese Studies Association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2"/>
            </w:rPr>
            <w:t>Canada</w:t>
          </w:r>
        </w:smartTag>
      </w:smartTag>
      <w:r>
        <w:rPr>
          <w:i/>
          <w:sz w:val="22"/>
        </w:rPr>
        <w:t>,</w:t>
      </w:r>
      <w:r>
        <w:rPr>
          <w:sz w:val="22"/>
        </w:rPr>
        <w:t xml:space="preserve"> January,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1991.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BOOKS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The Political Economy of Japanese Financial Markets: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Myths and Realities, </w:t>
      </w:r>
      <w:r>
        <w:rPr>
          <w:sz w:val="22"/>
        </w:rPr>
        <w:t>with Jason James.  Macmillan Press Ltd.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1999.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2"/>
            </w:rPr>
            <w:t>Japan</w:t>
          </w:r>
        </w:smartTag>
      </w:smartTag>
      <w:r>
        <w:rPr>
          <w:i/>
          <w:sz w:val="22"/>
        </w:rPr>
        <w:t xml:space="preserve"> that Never Was.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Wi</w:t>
      </w:r>
      <w:r w:rsidR="00D9503D">
        <w:rPr>
          <w:sz w:val="22"/>
        </w:rPr>
        <w:t>th Dennis Patterson. 2004</w:t>
      </w:r>
      <w:r>
        <w:rPr>
          <w:sz w:val="22"/>
        </w:rPr>
        <w:t>, SUNY Press.</w:t>
      </w:r>
    </w:p>
    <w:p w:rsidR="00FA111A" w:rsidRDefault="00FA111A">
      <w:pPr>
        <w:jc w:val="both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>PROFESSIONAL ACTIVITY:</w:t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VISITING SCHOLAR POSTS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Visiting Scholar, Institute for Monetary and Economic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Studies, Bank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Japan</w:t>
          </w:r>
        </w:smartTag>
      </w:smartTag>
      <w:r>
        <w:rPr>
          <w:sz w:val="22"/>
        </w:rPr>
        <w:t>.  July, 1992- July, 1993.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Visiting Scholar, Foundation for Advanced Information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Research (FAIR, </w:t>
      </w:r>
      <w:smartTag w:uri="urn:schemas-microsoft-com:office:smarttags" w:element="country-region">
        <w:r>
          <w:rPr>
            <w:sz w:val="22"/>
          </w:rPr>
          <w:t>Japan</w:t>
        </w:r>
      </w:smartTag>
      <w:r>
        <w:rPr>
          <w:sz w:val="22"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Tokyo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  <w:r>
        <w:rPr>
          <w:sz w:val="22"/>
        </w:rPr>
        <w:t>. July - August, 1990.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Visiting Scholar, Institute for Monetary and Fiscal Policy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Research, Ministry of Finance, 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  <w:r>
        <w:rPr>
          <w:sz w:val="22"/>
        </w:rPr>
        <w:t>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July - August 1989.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DIRECTORSHIPS</w:t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A111A" w:rsidRDefault="00FA111A">
      <w:pPr>
        <w:ind w:left="2880"/>
        <w:jc w:val="both"/>
        <w:rPr>
          <w:sz w:val="22"/>
        </w:rPr>
      </w:pPr>
      <w:r>
        <w:rPr>
          <w:bCs/>
          <w:sz w:val="22"/>
        </w:rPr>
        <w:t xml:space="preserve">Former </w:t>
      </w:r>
      <w:r>
        <w:rPr>
          <w:sz w:val="22"/>
        </w:rPr>
        <w:t xml:space="preserve">Director, </w:t>
      </w:r>
      <w:smartTag w:uri="urn:schemas-microsoft-com:office:smarttags" w:element="country-region">
        <w:r>
          <w:rPr>
            <w:sz w:val="22"/>
          </w:rPr>
          <w:t>Canada</w:t>
        </w:r>
      </w:smartTag>
      <w:r>
        <w:rPr>
          <w:sz w:val="22"/>
        </w:rPr>
        <w:t xml:space="preserve"> </w:t>
      </w:r>
      <w:smartTag w:uri="urn:schemas-microsoft-com:office:smarttags" w:element="country-region">
        <w:r>
          <w:rPr>
            <w:sz w:val="22"/>
          </w:rPr>
          <w:t>Japan</w:t>
        </w:r>
      </w:smartTag>
      <w:r>
        <w:rPr>
          <w:sz w:val="22"/>
        </w:rPr>
        <w:t xml:space="preserve"> Business Association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Edmonton</w:t>
          </w:r>
        </w:smartTag>
      </w:smartTag>
      <w:r>
        <w:rPr>
          <w:sz w:val="22"/>
        </w:rPr>
        <w:t>.</w:t>
      </w:r>
    </w:p>
    <w:p w:rsidR="008E4DEE" w:rsidRDefault="008E4DEE">
      <w:pPr>
        <w:ind w:left="2880"/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Director and CEO, Loco Horse Farm and Ranch.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CONSULTING</w:t>
      </w:r>
    </w:p>
    <w:p w:rsidR="007E43DD" w:rsidRDefault="007E43DD">
      <w:pPr>
        <w:jc w:val="both"/>
        <w:rPr>
          <w:b/>
          <w:sz w:val="22"/>
        </w:rPr>
      </w:pPr>
    </w:p>
    <w:p w:rsidR="007E43DD" w:rsidRPr="007E43DD" w:rsidRDefault="007E43DD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Edmonton Fire Department.</w:t>
      </w:r>
    </w:p>
    <w:p w:rsidR="00FA111A" w:rsidRDefault="00FA111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Suncor Energy, Ltd.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D9503D">
        <w:rPr>
          <w:sz w:val="22"/>
        </w:rPr>
        <w:t xml:space="preserve">                               </w:t>
      </w:r>
      <w:r w:rsidR="000446C3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Syncrude</w:t>
      </w:r>
      <w:proofErr w:type="spellEnd"/>
      <w:r>
        <w:rPr>
          <w:sz w:val="22"/>
        </w:rPr>
        <w:t xml:space="preserve"> Energy, Ltd.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Canadian International Development Assistance (CIDA) by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Contract to the Centre for International Business Studies.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Lionhart</w:t>
      </w:r>
      <w:proofErr w:type="spellEnd"/>
      <w:r>
        <w:rPr>
          <w:sz w:val="22"/>
        </w:rPr>
        <w:t xml:space="preserve"> Investments, Ltd.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MEDIA APPEARANCES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ind w:left="2880"/>
        <w:jc w:val="both"/>
        <w:rPr>
          <w:sz w:val="22"/>
        </w:rPr>
      </w:pPr>
      <w:r>
        <w:rPr>
          <w:sz w:val="22"/>
        </w:rPr>
        <w:t>CNN, Reuters Financial News, CNBC, NBC Business News, ABC News, ABC (Australian) News, BBC Television and Radio,</w:t>
      </w:r>
    </w:p>
    <w:p w:rsidR="00FA111A" w:rsidRDefault="00FA111A">
      <w:pPr>
        <w:ind w:left="2880"/>
        <w:jc w:val="both"/>
        <w:rPr>
          <w:sz w:val="22"/>
        </w:rPr>
      </w:pPr>
      <w:r>
        <w:rPr>
          <w:sz w:val="22"/>
        </w:rPr>
        <w:t xml:space="preserve">TBS (Japan), NHK (Japan), CBC Television and </w:t>
      </w:r>
      <w:proofErr w:type="spellStart"/>
      <w:r>
        <w:rPr>
          <w:sz w:val="22"/>
        </w:rPr>
        <w:t>Radio,</w:t>
      </w:r>
      <w:r>
        <w:rPr>
          <w:i/>
          <w:sz w:val="22"/>
        </w:rPr>
        <w:t>TheEconomist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Business Week, Wall Street Journal, Asian Wall Street Journal</w:t>
      </w:r>
      <w:r>
        <w:rPr>
          <w:sz w:val="22"/>
        </w:rPr>
        <w:t xml:space="preserve">, </w:t>
      </w:r>
      <w:r>
        <w:rPr>
          <w:i/>
          <w:sz w:val="22"/>
        </w:rPr>
        <w:t xml:space="preserve">Nihon </w:t>
      </w:r>
      <w:proofErr w:type="spellStart"/>
      <w:r>
        <w:rPr>
          <w:i/>
          <w:sz w:val="22"/>
        </w:rPr>
        <w:t>Keizai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Shinbum</w:t>
      </w:r>
      <w:proofErr w:type="spellEnd"/>
      <w:r>
        <w:rPr>
          <w:i/>
          <w:sz w:val="22"/>
        </w:rPr>
        <w:t xml:space="preserve">, </w:t>
      </w:r>
      <w:r>
        <w:rPr>
          <w:sz w:val="22"/>
        </w:rPr>
        <w:t>etc.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b/>
          <w:sz w:val="22"/>
        </w:rPr>
        <w:t>PEER REVIEW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i/>
          <w:sz w:val="22"/>
        </w:rPr>
        <w:t>American Economic Review</w:t>
      </w:r>
    </w:p>
    <w:p w:rsidR="00FA111A" w:rsidRDefault="00FA111A">
      <w:pPr>
        <w:jc w:val="both"/>
        <w:rPr>
          <w:i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2"/>
            </w:rPr>
            <w:t>Pacific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laceType">
          <w:r>
            <w:rPr>
              <w:i/>
              <w:sz w:val="22"/>
            </w:rPr>
            <w:t>Basin</w:t>
          </w:r>
        </w:smartTag>
      </w:smartTag>
      <w:r>
        <w:rPr>
          <w:i/>
          <w:sz w:val="22"/>
        </w:rPr>
        <w:t xml:space="preserve"> Finance Journal</w:t>
      </w:r>
    </w:p>
    <w:p w:rsidR="00FA111A" w:rsidRDefault="00FA111A">
      <w:pPr>
        <w:jc w:val="both"/>
        <w:rPr>
          <w:i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Review of Economics and Statistics</w:t>
      </w:r>
    </w:p>
    <w:p w:rsidR="00FA111A" w:rsidRDefault="00FA111A">
      <w:pPr>
        <w:jc w:val="both"/>
        <w:rPr>
          <w:i/>
          <w:sz w:val="22"/>
        </w:rPr>
      </w:pP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Critical Perspectives on Accounting</w:t>
      </w:r>
    </w:p>
    <w:p w:rsidR="00FA111A" w:rsidRDefault="00FA111A">
      <w:pPr>
        <w:jc w:val="both"/>
        <w:rPr>
          <w:i/>
          <w:sz w:val="22"/>
        </w:rPr>
      </w:pPr>
      <w:r>
        <w:rPr>
          <w:rFonts w:hint="eastAsia"/>
          <w:i/>
          <w:sz w:val="22"/>
        </w:rPr>
        <w:tab/>
      </w:r>
      <w:r>
        <w:rPr>
          <w:rFonts w:hint="eastAsia"/>
          <w:i/>
          <w:sz w:val="22"/>
        </w:rPr>
        <w:tab/>
      </w:r>
      <w:r>
        <w:rPr>
          <w:rFonts w:hint="eastAsia"/>
          <w:i/>
          <w:sz w:val="22"/>
        </w:rPr>
        <w:tab/>
      </w: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</w:t>
      </w:r>
      <w:r w:rsidR="00D9503D">
        <w:rPr>
          <w:rFonts w:hint="eastAsia"/>
          <w:i/>
          <w:sz w:val="22"/>
        </w:rPr>
        <w:tab/>
      </w:r>
      <w:r w:rsidR="00D9503D">
        <w:rPr>
          <w:rFonts w:hint="eastAsia"/>
          <w:i/>
          <w:sz w:val="22"/>
        </w:rPr>
        <w:tab/>
      </w:r>
      <w:r w:rsidR="000446C3">
        <w:rPr>
          <w:i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i/>
              <w:sz w:val="22"/>
            </w:rPr>
            <w:t>Japan</w:t>
          </w:r>
        </w:smartTag>
      </w:smartTag>
      <w:r>
        <w:rPr>
          <w:rFonts w:hint="eastAsia"/>
          <w:i/>
          <w:sz w:val="22"/>
        </w:rPr>
        <w:t xml:space="preserve"> and the World Economy</w:t>
      </w:r>
    </w:p>
    <w:p w:rsidR="000446C3" w:rsidRDefault="000446C3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0446C3" w:rsidRDefault="000446C3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Oxford</w:t>
          </w:r>
        </w:smartTag>
      </w:smartTag>
      <w:r>
        <w:rPr>
          <w:i/>
          <w:sz w:val="22"/>
        </w:rPr>
        <w:t xml:space="preserve"> Studies in Development</w:t>
      </w:r>
    </w:p>
    <w:p w:rsidR="00482142" w:rsidRDefault="00482142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482142" w:rsidRDefault="00482142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Journal of Quantitative and Financial Research</w:t>
      </w:r>
    </w:p>
    <w:p w:rsidR="00482142" w:rsidRDefault="00482142">
      <w:pPr>
        <w:jc w:val="both"/>
        <w:rPr>
          <w:i/>
          <w:sz w:val="22"/>
        </w:rPr>
      </w:pPr>
    </w:p>
    <w:p w:rsidR="00482142" w:rsidRDefault="00482142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Quantitative Finance</w:t>
      </w:r>
    </w:p>
    <w:p w:rsidR="00FA111A" w:rsidRDefault="00FA111A">
      <w:pPr>
        <w:jc w:val="both"/>
        <w:rPr>
          <w:i/>
          <w:sz w:val="22"/>
        </w:rPr>
      </w:pPr>
      <w:r>
        <w:rPr>
          <w:i/>
          <w:sz w:val="22"/>
        </w:rPr>
        <w:t xml:space="preserve">             </w:t>
      </w:r>
    </w:p>
    <w:p w:rsidR="00FA111A" w:rsidRDefault="00FA111A">
      <w:pPr>
        <w:jc w:val="both"/>
        <w:rPr>
          <w:sz w:val="22"/>
        </w:rPr>
      </w:pPr>
      <w:r>
        <w:rPr>
          <w:i/>
          <w:sz w:val="22"/>
        </w:rPr>
        <w:t xml:space="preserve">                                                  </w:t>
      </w:r>
      <w:r>
        <w:rPr>
          <w:sz w:val="22"/>
        </w:rPr>
        <w:t xml:space="preserve"> Project Referee for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Japan</w:t>
          </w:r>
        </w:smartTag>
      </w:smartTag>
      <w:r>
        <w:rPr>
          <w:sz w:val="22"/>
        </w:rPr>
        <w:t xml:space="preserve"> Foundation</w:t>
      </w:r>
    </w:p>
    <w:p w:rsidR="00D9503D" w:rsidRDefault="00D9503D">
      <w:pPr>
        <w:jc w:val="both"/>
        <w:rPr>
          <w:sz w:val="22"/>
        </w:rPr>
      </w:pPr>
    </w:p>
    <w:p w:rsidR="00D9503D" w:rsidRDefault="00D9503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Project Referee for SSHRC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Oxford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Press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RESEARCH GRANTS</w:t>
      </w:r>
    </w:p>
    <w:p w:rsidR="005C1582" w:rsidRDefault="005C1582">
      <w:pPr>
        <w:jc w:val="both"/>
        <w:rPr>
          <w:b/>
          <w:sz w:val="22"/>
        </w:rPr>
      </w:pPr>
    </w:p>
    <w:p w:rsidR="00FA111A" w:rsidRDefault="005C1582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Edmonton Fire Department, 2015.</w:t>
      </w:r>
    </w:p>
    <w:p w:rsidR="005C1582" w:rsidRPr="005C1582" w:rsidRDefault="005C1582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Alberta</w:t>
          </w:r>
        </w:smartTag>
      </w:smartTag>
      <w:r>
        <w:rPr>
          <w:sz w:val="22"/>
        </w:rPr>
        <w:t xml:space="preserve"> Central Research Fund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Rice Faculty Fellowship (1996-97 and 1997-98)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111A" w:rsidRDefault="00FA111A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Western Centre for Economic Research, 1999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PRESENTATIONS AT LEARNED SOCIETIES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Numerous presentations at learned society meetings, including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American Economics Association, the Canadian Economics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Association, the Japanese Business Studies Association, the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Japanese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Canada</w:t>
          </w:r>
        </w:smartTag>
      </w:smartTag>
      <w:r>
        <w:rPr>
          <w:sz w:val="22"/>
        </w:rPr>
        <w:t xml:space="preserve">, and the Canadian </w:t>
      </w:r>
      <w:r>
        <w:rPr>
          <w:sz w:val="22"/>
        </w:rPr>
        <w:tab/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Macroeconomics Study Group, among others.  Papers have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also been presented before government and university groups.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MEMBERSHIPS</w:t>
      </w:r>
    </w:p>
    <w:p w:rsidR="00FA111A" w:rsidRDefault="00FA111A">
      <w:pPr>
        <w:jc w:val="both"/>
        <w:rPr>
          <w:b/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Economics Association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Royal Economics Society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Canadian Economics Association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Western Economics Association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Japanese Business Studies Association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Japanese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Canada</w:t>
          </w:r>
        </w:smartTag>
      </w:smartTag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b/>
          <w:sz w:val="22"/>
        </w:rPr>
        <w:t>REFERENCES: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Dr. Masao Nakamura, Professor of Finance and Management,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Faculty of Business,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British Columbia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Vancouver</w:t>
          </w:r>
        </w:smartTag>
      </w:smartTag>
      <w:r>
        <w:rPr>
          <w:sz w:val="22"/>
        </w:rPr>
        <w:t>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Paul</w:t>
      </w:r>
      <w:r w:rsidR="002E2410">
        <w:rPr>
          <w:sz w:val="22"/>
        </w:rPr>
        <w:t xml:space="preserve"> Sheard, Chief Economist, Lehman Brothers, </w:t>
      </w:r>
      <w:smartTag w:uri="urn:schemas-microsoft-com:office:smarttags" w:element="State">
        <w:smartTag w:uri="urn:schemas-microsoft-com:office:smarttags" w:element="place">
          <w:r w:rsidR="002E2410">
            <w:rPr>
              <w:sz w:val="22"/>
            </w:rPr>
            <w:t>New York</w:t>
          </w:r>
        </w:smartTag>
      </w:smartTag>
      <w:r>
        <w:rPr>
          <w:sz w:val="22"/>
        </w:rPr>
        <w:t>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Dr. David Weinstein, Professor of Economics,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Columbia</w:t>
          </w:r>
        </w:smartTag>
      </w:smartTag>
      <w:r>
        <w:rPr>
          <w:sz w:val="22"/>
        </w:rPr>
        <w:t xml:space="preserve"> </w:t>
      </w: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University.</w:t>
      </w:r>
    </w:p>
    <w:p w:rsidR="00FA111A" w:rsidRDefault="00FA111A">
      <w:pPr>
        <w:jc w:val="both"/>
        <w:rPr>
          <w:sz w:val="22"/>
        </w:rPr>
      </w:pPr>
    </w:p>
    <w:p w:rsidR="00FA111A" w:rsidRDefault="00FA111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Bradford Richardson, Professor of Political Science,</w:t>
      </w:r>
    </w:p>
    <w:p w:rsidR="00FA111A" w:rsidRDefault="00FA111A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Ohio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.</w:t>
      </w:r>
    </w:p>
    <w:sectPr w:rsidR="00FA111A">
      <w:pgSz w:w="12240" w:h="160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F"/>
    <w:rsid w:val="000446C3"/>
    <w:rsid w:val="0004546C"/>
    <w:rsid w:val="00095727"/>
    <w:rsid w:val="000D626A"/>
    <w:rsid w:val="00111B4A"/>
    <w:rsid w:val="002C2974"/>
    <w:rsid w:val="002E2410"/>
    <w:rsid w:val="00447342"/>
    <w:rsid w:val="0048090C"/>
    <w:rsid w:val="00482142"/>
    <w:rsid w:val="005C1582"/>
    <w:rsid w:val="006D3819"/>
    <w:rsid w:val="00756265"/>
    <w:rsid w:val="007C0DC9"/>
    <w:rsid w:val="007E43DD"/>
    <w:rsid w:val="00866AFA"/>
    <w:rsid w:val="008944DA"/>
    <w:rsid w:val="00897432"/>
    <w:rsid w:val="008E4DEE"/>
    <w:rsid w:val="00995D51"/>
    <w:rsid w:val="00A117D9"/>
    <w:rsid w:val="00B97EEE"/>
    <w:rsid w:val="00C31D77"/>
    <w:rsid w:val="00C4680F"/>
    <w:rsid w:val="00D9503D"/>
    <w:rsid w:val="00D95B42"/>
    <w:rsid w:val="00E456E2"/>
    <w:rsid w:val="00F63A7E"/>
    <w:rsid w:val="00F86AFB"/>
    <w:rsid w:val="00F90FF6"/>
    <w:rsid w:val="00FA111A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MS Mincho" w:hAnsi="New York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4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rsid w:val="00897432"/>
  </w:style>
  <w:style w:type="character" w:styleId="Emphasis">
    <w:name w:val="Emphasis"/>
    <w:uiPriority w:val="20"/>
    <w:qFormat/>
    <w:rsid w:val="00897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MS Mincho" w:hAnsi="New York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4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rsid w:val="00897432"/>
  </w:style>
  <w:style w:type="character" w:styleId="Emphasis">
    <w:name w:val="Emphasis"/>
    <w:uiPriority w:val="20"/>
    <w:qFormat/>
    <w:rsid w:val="00897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Alberta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Research Department</dc:creator>
  <cp:lastModifiedBy>User</cp:lastModifiedBy>
  <cp:revision>2</cp:revision>
  <cp:lastPrinted>1998-01-14T10:08:00Z</cp:lastPrinted>
  <dcterms:created xsi:type="dcterms:W3CDTF">2018-03-14T02:32:00Z</dcterms:created>
  <dcterms:modified xsi:type="dcterms:W3CDTF">2018-03-14T02:32:00Z</dcterms:modified>
</cp:coreProperties>
</file>