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72" w:rsidRDefault="00D80D72" w:rsidP="00640DED">
      <w:pPr>
        <w:pStyle w:val="Normal1"/>
        <w:rPr>
          <w:sz w:val="18"/>
          <w:szCs w:val="18"/>
        </w:rPr>
      </w:pPr>
    </w:p>
    <w:p w:rsidR="00D80D72" w:rsidRDefault="006A20FE" w:rsidP="00640DED">
      <w:pPr>
        <w:pStyle w:val="Title"/>
        <w:spacing w:before="0" w:line="312" w:lineRule="auto"/>
        <w:ind w:left="0" w:right="0"/>
      </w:pPr>
      <w:r>
        <w:t xml:space="preserve">CHƯƠNG TRÌNH HỘI THẢO KHOA HỌC </w:t>
      </w:r>
      <w:r w:rsidR="00BB5504">
        <w:t>QUỐC GIA</w:t>
      </w:r>
    </w:p>
    <w:p w:rsidR="00640DED" w:rsidRPr="00AD44ED" w:rsidRDefault="00066A4E" w:rsidP="00066A4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30"/>
          <w:szCs w:val="24"/>
          <w:lang w:val="vi-VN"/>
        </w:rPr>
      </w:pPr>
      <w:r w:rsidRPr="00AD44ED">
        <w:rPr>
          <w:b/>
          <w:sz w:val="30"/>
          <w:szCs w:val="24"/>
          <w:lang w:val="vi-VN"/>
        </w:rPr>
        <w:t>“</w:t>
      </w:r>
      <w:r w:rsidR="007A2147">
        <w:rPr>
          <w:b/>
          <w:sz w:val="30"/>
          <w:szCs w:val="24"/>
        </w:rPr>
        <w:t xml:space="preserve">Phát triển </w:t>
      </w:r>
      <w:r w:rsidRPr="00AD44ED">
        <w:rPr>
          <w:b/>
          <w:sz w:val="30"/>
          <w:szCs w:val="24"/>
          <w:lang w:val="vi-VN"/>
        </w:rPr>
        <w:t xml:space="preserve">chuỗi giá trị </w:t>
      </w:r>
      <w:r w:rsidR="007A2147">
        <w:rPr>
          <w:b/>
          <w:sz w:val="30"/>
          <w:szCs w:val="24"/>
        </w:rPr>
        <w:t xml:space="preserve">nông sản hướng tới nông nghiệp bền vững </w:t>
      </w:r>
      <w:r w:rsidRPr="00AD44ED">
        <w:rPr>
          <w:b/>
          <w:sz w:val="30"/>
          <w:szCs w:val="24"/>
          <w:lang w:val="vi-VN"/>
        </w:rPr>
        <w:t>trong bối cảnh hội nhập tại Đông Nam Á”</w:t>
      </w:r>
    </w:p>
    <w:p w:rsidR="005A32C4" w:rsidRDefault="005A32C4" w:rsidP="00640DE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</w:p>
    <w:p w:rsidR="00640DED" w:rsidRDefault="00012395" w:rsidP="00640DE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Đơn vị đăng cai tổ chức: </w:t>
      </w:r>
    </w:p>
    <w:p w:rsidR="00640DED" w:rsidRPr="00640DED" w:rsidRDefault="00012395" w:rsidP="00640DE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640DED">
        <w:rPr>
          <w:color w:val="000000"/>
          <w:sz w:val="24"/>
          <w:szCs w:val="24"/>
        </w:rPr>
        <w:t>Trường Đại học Kinh tế</w:t>
      </w:r>
      <w:r w:rsidR="004B5A45">
        <w:rPr>
          <w:color w:val="000000"/>
          <w:sz w:val="24"/>
          <w:szCs w:val="24"/>
          <w:lang w:val="vi-VN"/>
        </w:rPr>
        <w:t>,</w:t>
      </w:r>
      <w:r w:rsidRPr="00640DED">
        <w:rPr>
          <w:color w:val="000000"/>
          <w:sz w:val="24"/>
          <w:szCs w:val="24"/>
        </w:rPr>
        <w:t xml:space="preserve"> ĐHQGHN</w:t>
      </w:r>
    </w:p>
    <w:p w:rsidR="006645C3" w:rsidRDefault="00741288" w:rsidP="006645C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Đại diện</w:t>
      </w:r>
      <w:r w:rsidR="00F4468D">
        <w:rPr>
          <w:b/>
          <w:color w:val="000000"/>
          <w:sz w:val="24"/>
          <w:szCs w:val="24"/>
        </w:rPr>
        <w:t xml:space="preserve"> </w:t>
      </w:r>
      <w:r w:rsidR="0093457B">
        <w:rPr>
          <w:b/>
          <w:color w:val="000000"/>
          <w:sz w:val="24"/>
          <w:szCs w:val="24"/>
        </w:rPr>
        <w:t xml:space="preserve">các </w:t>
      </w:r>
      <w:r w:rsidR="00F4468D">
        <w:rPr>
          <w:b/>
          <w:color w:val="000000"/>
          <w:sz w:val="24"/>
          <w:szCs w:val="24"/>
        </w:rPr>
        <w:t>cơ quan</w:t>
      </w:r>
      <w:r w:rsidR="006645C3">
        <w:rPr>
          <w:b/>
          <w:color w:val="000000"/>
          <w:sz w:val="24"/>
          <w:szCs w:val="24"/>
        </w:rPr>
        <w:t xml:space="preserve"> </w:t>
      </w:r>
      <w:r w:rsidR="00730873">
        <w:rPr>
          <w:b/>
          <w:color w:val="000000"/>
          <w:sz w:val="24"/>
          <w:szCs w:val="24"/>
        </w:rPr>
        <w:t>tham gia</w:t>
      </w:r>
      <w:r w:rsidR="006645C3">
        <w:rPr>
          <w:b/>
          <w:color w:val="000000"/>
          <w:sz w:val="24"/>
          <w:szCs w:val="24"/>
        </w:rPr>
        <w:t xml:space="preserve">: </w:t>
      </w:r>
    </w:p>
    <w:p w:rsidR="00EB7422" w:rsidRDefault="009F77C5" w:rsidP="009F77C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9F77C5">
        <w:rPr>
          <w:color w:val="000000"/>
          <w:sz w:val="24"/>
          <w:szCs w:val="24"/>
        </w:rPr>
        <w:t xml:space="preserve">Văn phòng Ban chỉ đạo Liên ngành </w:t>
      </w:r>
      <w:r w:rsidR="0087370F">
        <w:rPr>
          <w:color w:val="000000"/>
          <w:sz w:val="24"/>
          <w:szCs w:val="24"/>
        </w:rPr>
        <w:t>H</w:t>
      </w:r>
      <w:r w:rsidRPr="009F77C5">
        <w:rPr>
          <w:color w:val="000000"/>
          <w:sz w:val="24"/>
          <w:szCs w:val="24"/>
        </w:rPr>
        <w:t>ội nhập Quốc tế về Kinh tế, Bộ Công thương</w:t>
      </w:r>
    </w:p>
    <w:p w:rsidR="00640DED" w:rsidRPr="00640DED" w:rsidRDefault="00012395" w:rsidP="00640DE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640DED">
        <w:rPr>
          <w:color w:val="000000"/>
          <w:sz w:val="24"/>
          <w:szCs w:val="24"/>
        </w:rPr>
        <w:t>Văn phòng SPS Việt Nam</w:t>
      </w:r>
      <w:r w:rsidR="004B5A45">
        <w:rPr>
          <w:color w:val="000000"/>
          <w:sz w:val="24"/>
          <w:szCs w:val="24"/>
          <w:lang w:val="vi-VN"/>
        </w:rPr>
        <w:t>,</w:t>
      </w:r>
      <w:r w:rsidRPr="00640DED">
        <w:rPr>
          <w:color w:val="000000"/>
          <w:sz w:val="24"/>
          <w:szCs w:val="24"/>
        </w:rPr>
        <w:t xml:space="preserve"> Bộ NN&amp;PTNT</w:t>
      </w:r>
    </w:p>
    <w:p w:rsidR="00640DED" w:rsidRPr="00640DED" w:rsidRDefault="00012395" w:rsidP="00640DE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640DED">
        <w:rPr>
          <w:color w:val="000000"/>
          <w:sz w:val="24"/>
          <w:szCs w:val="24"/>
        </w:rPr>
        <w:t>Viện Quy hoạch và Thiết kế nông nghiệp</w:t>
      </w:r>
      <w:r w:rsidR="004B5A45">
        <w:rPr>
          <w:color w:val="000000"/>
          <w:sz w:val="24"/>
          <w:szCs w:val="24"/>
          <w:lang w:val="vi-VN"/>
        </w:rPr>
        <w:t>,</w:t>
      </w:r>
      <w:r w:rsidRPr="00640DED">
        <w:rPr>
          <w:color w:val="000000"/>
          <w:sz w:val="24"/>
          <w:szCs w:val="24"/>
        </w:rPr>
        <w:t xml:space="preserve"> Bộ NN&amp;PTNT</w:t>
      </w:r>
    </w:p>
    <w:p w:rsidR="00640DED" w:rsidRPr="00640DED" w:rsidRDefault="00640DED" w:rsidP="00640DE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640DED">
        <w:rPr>
          <w:color w:val="000000"/>
          <w:sz w:val="24"/>
          <w:szCs w:val="24"/>
        </w:rPr>
        <w:t>Viện Khoa học Nông nghiệp Việt Nam</w:t>
      </w:r>
      <w:r w:rsidR="004B5A45">
        <w:rPr>
          <w:color w:val="000000"/>
          <w:sz w:val="24"/>
          <w:szCs w:val="24"/>
          <w:lang w:val="vi-VN"/>
        </w:rPr>
        <w:t>,</w:t>
      </w:r>
      <w:r w:rsidRPr="00640DED">
        <w:rPr>
          <w:color w:val="000000"/>
          <w:sz w:val="24"/>
          <w:szCs w:val="24"/>
        </w:rPr>
        <w:t xml:space="preserve"> Bộ NN&amp;PTNT</w:t>
      </w:r>
    </w:p>
    <w:p w:rsidR="0032521E" w:rsidRDefault="0032521E" w:rsidP="0032521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Đại biểu: </w:t>
      </w:r>
    </w:p>
    <w:p w:rsidR="0032521E" w:rsidRPr="0032521E" w:rsidRDefault="00E5420B" w:rsidP="0032521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Đại biểu t</w:t>
      </w:r>
      <w:r w:rsidR="0032521E" w:rsidRPr="0032521E">
        <w:rPr>
          <w:color w:val="000000"/>
          <w:sz w:val="24"/>
          <w:szCs w:val="24"/>
        </w:rPr>
        <w:t>rong nước và quốc tế</w:t>
      </w:r>
      <w:r>
        <w:rPr>
          <w:color w:val="000000"/>
          <w:sz w:val="24"/>
          <w:szCs w:val="24"/>
        </w:rPr>
        <w:t xml:space="preserve"> (Chính phủ, cơ quan phát triển, </w:t>
      </w:r>
      <w:r w:rsidR="007372C0">
        <w:rPr>
          <w:color w:val="000000"/>
          <w:sz w:val="24"/>
          <w:szCs w:val="24"/>
        </w:rPr>
        <w:t xml:space="preserve">hiệp hội, </w:t>
      </w:r>
      <w:r>
        <w:rPr>
          <w:color w:val="000000"/>
          <w:sz w:val="24"/>
          <w:szCs w:val="24"/>
        </w:rPr>
        <w:t xml:space="preserve">doanh nghiệp, </w:t>
      </w:r>
      <w:r w:rsidR="00025B74">
        <w:rPr>
          <w:color w:val="000000"/>
          <w:sz w:val="24"/>
          <w:szCs w:val="24"/>
        </w:rPr>
        <w:t xml:space="preserve">đại sứ quán, </w:t>
      </w:r>
      <w:r>
        <w:rPr>
          <w:color w:val="000000"/>
          <w:sz w:val="24"/>
          <w:szCs w:val="24"/>
        </w:rPr>
        <w:t>người tiêu dùng, học giả,…)</w:t>
      </w:r>
    </w:p>
    <w:p w:rsidR="00D80D72" w:rsidRPr="00556E29" w:rsidRDefault="006A20FE" w:rsidP="00640DE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</w:rPr>
      </w:pPr>
      <w:r w:rsidRPr="004B5A45">
        <w:rPr>
          <w:b/>
          <w:color w:val="000000"/>
          <w:sz w:val="24"/>
          <w:szCs w:val="24"/>
        </w:rPr>
        <w:t>Thời gian:</w:t>
      </w:r>
      <w:r w:rsidRPr="00640DED">
        <w:rPr>
          <w:color w:val="000000"/>
          <w:sz w:val="24"/>
          <w:szCs w:val="24"/>
        </w:rPr>
        <w:t xml:space="preserve"> </w:t>
      </w:r>
      <w:r w:rsidR="00556E29" w:rsidRPr="00BB727F">
        <w:rPr>
          <w:color w:val="000000"/>
          <w:sz w:val="24"/>
          <w:szCs w:val="24"/>
        </w:rPr>
        <w:t>Thứ Sáu, ngày 10/9/2021</w:t>
      </w:r>
      <w:r w:rsidR="00A17794">
        <w:rPr>
          <w:color w:val="000000"/>
          <w:sz w:val="24"/>
          <w:szCs w:val="24"/>
        </w:rPr>
        <w:t>.</w:t>
      </w:r>
    </w:p>
    <w:p w:rsidR="00D80D72" w:rsidRDefault="006A20FE" w:rsidP="00640DE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4"/>
          <w:szCs w:val="24"/>
          <w:lang w:val="vi-VN"/>
        </w:rPr>
      </w:pPr>
      <w:r w:rsidRPr="004B5A45">
        <w:rPr>
          <w:b/>
          <w:color w:val="000000"/>
          <w:sz w:val="24"/>
          <w:szCs w:val="24"/>
        </w:rPr>
        <w:t>Địa điểm:</w:t>
      </w:r>
      <w:r w:rsidRPr="00AD44ED">
        <w:rPr>
          <w:color w:val="000000"/>
          <w:sz w:val="24"/>
          <w:szCs w:val="24"/>
        </w:rPr>
        <w:t xml:space="preserve"> </w:t>
      </w:r>
      <w:r w:rsidR="00AD3B0C">
        <w:rPr>
          <w:color w:val="000000"/>
          <w:sz w:val="24"/>
          <w:szCs w:val="24"/>
          <w:lang w:val="vi-VN"/>
        </w:rPr>
        <w:t>T</w:t>
      </w:r>
      <w:r w:rsidR="00AD44ED">
        <w:rPr>
          <w:color w:val="000000"/>
          <w:sz w:val="24"/>
          <w:szCs w:val="24"/>
          <w:lang w:val="vi-VN"/>
        </w:rPr>
        <w:t>rực tiếp tại Trường Đại học Kinh tế, ĐHQGHN</w:t>
      </w:r>
      <w:r w:rsidR="00025B74">
        <w:rPr>
          <w:color w:val="000000"/>
          <w:sz w:val="24"/>
          <w:szCs w:val="24"/>
        </w:rPr>
        <w:t>,</w:t>
      </w:r>
      <w:r w:rsidR="00AD44ED">
        <w:rPr>
          <w:color w:val="000000"/>
          <w:sz w:val="24"/>
          <w:szCs w:val="24"/>
          <w:lang w:val="vi-VN"/>
        </w:rPr>
        <w:t xml:space="preserve"> trực tuyến trên nền tảng Zoom.</w:t>
      </w:r>
    </w:p>
    <w:p w:rsidR="00012395" w:rsidRPr="002D2C9B" w:rsidRDefault="00E60F16" w:rsidP="00E60F1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r w:rsidRPr="00E60F16">
        <w:rPr>
          <w:b/>
          <w:color w:val="000000"/>
          <w:sz w:val="24"/>
          <w:szCs w:val="24"/>
          <w:lang w:val="vi-VN"/>
        </w:rPr>
        <w:t xml:space="preserve">Chương trình </w:t>
      </w:r>
      <w:r w:rsidR="002D2C9B">
        <w:rPr>
          <w:b/>
          <w:color w:val="000000"/>
          <w:sz w:val="24"/>
          <w:szCs w:val="24"/>
        </w:rPr>
        <w:t>hội thảo</w:t>
      </w:r>
    </w:p>
    <w:tbl>
      <w:tblPr>
        <w:tblStyle w:val="PlainTable2"/>
        <w:tblW w:w="9573" w:type="dxa"/>
        <w:tblLayout w:type="fixed"/>
        <w:tblLook w:val="0000" w:firstRow="0" w:lastRow="0" w:firstColumn="0" w:lastColumn="0" w:noHBand="0" w:noVBand="0"/>
      </w:tblPr>
      <w:tblGrid>
        <w:gridCol w:w="1555"/>
        <w:gridCol w:w="4110"/>
        <w:gridCol w:w="3908"/>
      </w:tblGrid>
      <w:tr w:rsidR="00D80D72" w:rsidTr="00D5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6A20FE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Default="006A20FE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Người thực hiện</w:t>
            </w:r>
          </w:p>
        </w:tc>
      </w:tr>
      <w:tr w:rsidR="00D80D72" w:rsidTr="00D56723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8h00-8h30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6A20FE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Đón tiếp đại biểu</w:t>
            </w:r>
            <w:r w:rsidR="002779DA">
              <w:rPr>
                <w:color w:val="000000"/>
                <w:sz w:val="24"/>
                <w:szCs w:val="24"/>
              </w:rPr>
              <w:t>, trình chiếu phóng sự về nông nghiệp Việt Nam</w:t>
            </w:r>
          </w:p>
          <w:p w:rsidR="00025B74" w:rsidRDefault="00025B74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Default="006A20FE" w:rsidP="00F539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 tổ chức</w:t>
            </w:r>
          </w:p>
        </w:tc>
      </w:tr>
      <w:tr w:rsidR="00D80D72" w:rsidTr="00D5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8h30-8h45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6A20FE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Tuyên bố lý do, giới thiệu đại biểu tham dự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Default="00D56723" w:rsidP="00F539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 tổ chức</w:t>
            </w:r>
          </w:p>
        </w:tc>
      </w:tr>
      <w:tr w:rsidR="00D80D72" w:rsidTr="00D56723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8h45-8h55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6A20FE" w:rsidP="00640D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Phát biểu khai mạc chào mừng hội thảo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Pr="00052076" w:rsidRDefault="00F87183" w:rsidP="007F42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52076">
              <w:rPr>
                <w:color w:val="000000"/>
                <w:sz w:val="24"/>
                <w:szCs w:val="24"/>
              </w:rPr>
              <w:t xml:space="preserve">Lãnh đạo </w:t>
            </w:r>
            <w:r w:rsidR="007F4246" w:rsidRPr="00052076">
              <w:rPr>
                <w:color w:val="000000"/>
                <w:sz w:val="24"/>
                <w:szCs w:val="24"/>
              </w:rPr>
              <w:t>đơn vị đăng cai tổ chức</w:t>
            </w:r>
          </w:p>
          <w:p w:rsidR="004B3B01" w:rsidRPr="00052076" w:rsidRDefault="004B3B01" w:rsidP="001D7B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52076">
              <w:rPr>
                <w:color w:val="000000"/>
                <w:sz w:val="24"/>
                <w:szCs w:val="24"/>
              </w:rPr>
              <w:t xml:space="preserve">- PGS.TS. Nguyễn Anh Thu, </w:t>
            </w:r>
            <w:r w:rsidR="001D7B6B" w:rsidRPr="00052076">
              <w:rPr>
                <w:color w:val="000000"/>
                <w:sz w:val="24"/>
                <w:szCs w:val="24"/>
              </w:rPr>
              <w:t>Phó hiệu trưởng,</w:t>
            </w:r>
            <w:r w:rsidRPr="00052076">
              <w:rPr>
                <w:color w:val="000000"/>
                <w:sz w:val="24"/>
                <w:szCs w:val="24"/>
              </w:rPr>
              <w:t xml:space="preserve"> Trường Đại học Kinh tế, ĐHQGHN</w:t>
            </w:r>
          </w:p>
          <w:p w:rsidR="00584FF7" w:rsidRPr="00052076" w:rsidRDefault="00052076" w:rsidP="001D7B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52076">
              <w:rPr>
                <w:color w:val="000000"/>
                <w:sz w:val="24"/>
                <w:szCs w:val="24"/>
              </w:rPr>
              <w:t>- PGS.TS. Đào Thế Anh, Phó Giám đốc,</w:t>
            </w:r>
            <w:r w:rsidRPr="0005207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052076">
              <w:rPr>
                <w:color w:val="000000"/>
                <w:sz w:val="24"/>
                <w:szCs w:val="24"/>
              </w:rPr>
              <w:t>Viện Khoa học Nông nghiệp Việt Nam</w:t>
            </w:r>
            <w:r w:rsidRPr="00052076">
              <w:rPr>
                <w:color w:val="000000"/>
                <w:sz w:val="24"/>
                <w:szCs w:val="24"/>
                <w:lang w:val="vi-VN"/>
              </w:rPr>
              <w:t>,</w:t>
            </w:r>
            <w:r w:rsidRPr="00052076">
              <w:rPr>
                <w:color w:val="000000"/>
                <w:sz w:val="24"/>
                <w:szCs w:val="24"/>
              </w:rPr>
              <w:t xml:space="preserve"> Bộ NN&amp;PTNT</w:t>
            </w:r>
          </w:p>
        </w:tc>
      </w:tr>
      <w:tr w:rsidR="00D80D72" w:rsidTr="00D5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8h55-9h10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6A20FE" w:rsidP="0017208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5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Báo cáo đề dẫn</w:t>
            </w:r>
            <w:r w:rsidR="00F25EDF">
              <w:rPr>
                <w:color w:val="000000"/>
                <w:sz w:val="24"/>
                <w:szCs w:val="24"/>
              </w:rPr>
              <w:t xml:space="preserve">: </w:t>
            </w:r>
            <w:r w:rsidR="00F25EDF" w:rsidRPr="00F25EDF">
              <w:rPr>
                <w:i/>
                <w:color w:val="000000"/>
                <w:sz w:val="24"/>
                <w:szCs w:val="24"/>
              </w:rPr>
              <w:t xml:space="preserve">“Những vấn đề chung trong </w:t>
            </w:r>
            <w:r w:rsidR="00172083">
              <w:rPr>
                <w:i/>
                <w:color w:val="000000"/>
                <w:sz w:val="24"/>
                <w:szCs w:val="24"/>
              </w:rPr>
              <w:t>p</w:t>
            </w:r>
            <w:r w:rsidR="00172083" w:rsidRPr="00172083">
              <w:rPr>
                <w:i/>
                <w:color w:val="000000"/>
                <w:sz w:val="24"/>
                <w:szCs w:val="24"/>
              </w:rPr>
              <w:t>hát triển chuỗi giá trị nông sản hướng tới nông nghiệp bền vững trong bối cảnh hội nhập tại Đông Nam Á</w:t>
            </w:r>
            <w:r w:rsidR="007A71DC">
              <w:rPr>
                <w:i/>
                <w:color w:val="000000"/>
                <w:sz w:val="24"/>
                <w:szCs w:val="24"/>
              </w:rPr>
              <w:t>: chính sách và thực tiễn</w:t>
            </w:r>
            <w:r w:rsidR="00F25EDF" w:rsidRPr="00F25EDF">
              <w:rPr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Default="00E713DE" w:rsidP="00F53953">
            <w:pPr>
              <w:pStyle w:val="Normal1"/>
              <w:spacing w:line="30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PGS.TS. Nguyễn An Thịnh, </w:t>
            </w:r>
            <w:r w:rsidR="005B4A88">
              <w:rPr>
                <w:sz w:val="24"/>
                <w:szCs w:val="24"/>
              </w:rPr>
              <w:t>Chủ nhiệm Khoa Kinh tế P</w:t>
            </w:r>
            <w:r w:rsidR="007778FB">
              <w:rPr>
                <w:sz w:val="24"/>
                <w:szCs w:val="24"/>
              </w:rPr>
              <w:t xml:space="preserve">hát triển, </w:t>
            </w:r>
            <w:r>
              <w:rPr>
                <w:sz w:val="24"/>
                <w:szCs w:val="24"/>
              </w:rPr>
              <w:t>Trường Đại học Kinh tế, ĐHQGHN</w:t>
            </w:r>
          </w:p>
        </w:tc>
      </w:tr>
      <w:tr w:rsidR="00D80D72" w:rsidTr="00D56723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9h10-9h30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6A20FE" w:rsidP="00B33E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AD3B0C">
              <w:rPr>
                <w:color w:val="000000"/>
                <w:sz w:val="24"/>
                <w:szCs w:val="24"/>
              </w:rPr>
              <w:t xml:space="preserve">Tham luận 1: </w:t>
            </w:r>
            <w:r w:rsidR="00914224" w:rsidRPr="00AD3B0C">
              <w:rPr>
                <w:i/>
                <w:color w:val="000000"/>
                <w:sz w:val="24"/>
                <w:szCs w:val="24"/>
              </w:rPr>
              <w:t>“</w:t>
            </w:r>
            <w:r w:rsidR="00B33E90" w:rsidRPr="00AD3B0C">
              <w:rPr>
                <w:i/>
                <w:color w:val="000000"/>
                <w:sz w:val="24"/>
                <w:szCs w:val="24"/>
              </w:rPr>
              <w:t>Chính sách thương mại hàng nông sản tại Việt Nam</w:t>
            </w:r>
            <w:r w:rsidR="00914224" w:rsidRPr="00AD3B0C">
              <w:rPr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Pr="00CC7D65" w:rsidRDefault="00E94DEA" w:rsidP="00F53953">
            <w:pPr>
              <w:pStyle w:val="Normal1"/>
              <w:jc w:val="both"/>
              <w:rPr>
                <w:color w:val="000000"/>
                <w:sz w:val="24"/>
                <w:szCs w:val="24"/>
                <w:lang w:val="vi-VN"/>
              </w:rPr>
            </w:pPr>
            <w:bookmarkStart w:id="1" w:name="_l6aqggkhwx2f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TS. Phạm Hùng, </w:t>
            </w:r>
            <w:r w:rsidR="00AE34FC">
              <w:rPr>
                <w:color w:val="000000"/>
                <w:sz w:val="24"/>
                <w:szCs w:val="24"/>
              </w:rPr>
              <w:t xml:space="preserve">Phó Chánh văn phòng, </w:t>
            </w:r>
            <w:r w:rsidRPr="00E94DEA">
              <w:rPr>
                <w:color w:val="000000"/>
                <w:sz w:val="24"/>
                <w:szCs w:val="24"/>
                <w:lang w:val="vi-VN"/>
              </w:rPr>
              <w:t>Văn phòng Ban chỉ đạo Liên ngành hội nhập Quốc tế về Kinh tế, Bộ Công thương</w:t>
            </w:r>
          </w:p>
        </w:tc>
      </w:tr>
      <w:tr w:rsidR="00D80D72" w:rsidTr="00D5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9h30-9h35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122C1F" w:rsidP="00B33E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Tham luận </w:t>
            </w:r>
            <w:r w:rsidR="00EC6103">
              <w:rPr>
                <w:color w:val="000000"/>
                <w:sz w:val="24"/>
                <w:szCs w:val="24"/>
                <w:lang w:val="vi-VN"/>
              </w:rPr>
              <w:t>2</w:t>
            </w:r>
            <w:r w:rsidR="00B33E90">
              <w:rPr>
                <w:color w:val="000000"/>
                <w:sz w:val="24"/>
                <w:szCs w:val="24"/>
              </w:rPr>
              <w:t xml:space="preserve">: </w:t>
            </w:r>
            <w:r w:rsidR="00914224" w:rsidRPr="00F25EDF">
              <w:rPr>
                <w:i/>
                <w:color w:val="000000"/>
                <w:sz w:val="24"/>
                <w:szCs w:val="24"/>
              </w:rPr>
              <w:t>“Các biện pháp an toàn thực phẩm và kiểm dịch động, thực vật (SPS) trong thương mại nông sản”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Default="00E94DEA" w:rsidP="009142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TS. </w:t>
            </w:r>
            <w:r w:rsidR="00914224">
              <w:rPr>
                <w:color w:val="000000"/>
                <w:sz w:val="24"/>
                <w:szCs w:val="24"/>
              </w:rPr>
              <w:t>Lê Thanh Hòa</w:t>
            </w:r>
            <w:r w:rsidR="00EB7422">
              <w:rPr>
                <w:color w:val="000000"/>
                <w:sz w:val="24"/>
                <w:szCs w:val="24"/>
                <w:lang w:val="vi-VN"/>
              </w:rPr>
              <w:t xml:space="preserve">, </w:t>
            </w:r>
            <w:r w:rsidR="00914224">
              <w:rPr>
                <w:color w:val="000000"/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</w:rPr>
              <w:t xml:space="preserve">iám đốc, </w:t>
            </w:r>
            <w:r w:rsidR="00EB7422" w:rsidRPr="00640DED">
              <w:rPr>
                <w:color w:val="000000"/>
                <w:sz w:val="24"/>
                <w:szCs w:val="24"/>
              </w:rPr>
              <w:t>Văn phòng SPS Việt Nam</w:t>
            </w:r>
            <w:r w:rsidR="00EB7422">
              <w:rPr>
                <w:color w:val="000000"/>
                <w:sz w:val="24"/>
                <w:szCs w:val="24"/>
                <w:lang w:val="vi-VN"/>
              </w:rPr>
              <w:t>,</w:t>
            </w:r>
            <w:r w:rsidR="00EB7422" w:rsidRPr="00640DED">
              <w:rPr>
                <w:color w:val="000000"/>
                <w:sz w:val="24"/>
                <w:szCs w:val="24"/>
              </w:rPr>
              <w:t xml:space="preserve"> Bộ NN&amp;PTNT</w:t>
            </w:r>
          </w:p>
        </w:tc>
      </w:tr>
      <w:tr w:rsidR="00EB7422" w:rsidTr="00D56723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B7422" w:rsidRDefault="00EB7422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9h35-9h50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EB7422" w:rsidRDefault="00EB7422" w:rsidP="00B33E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Tham luận </w:t>
            </w:r>
            <w:r>
              <w:rPr>
                <w:color w:val="000000"/>
                <w:sz w:val="24"/>
                <w:szCs w:val="24"/>
                <w:lang w:val="vi-VN"/>
              </w:rPr>
              <w:t>3</w:t>
            </w:r>
            <w:r w:rsidR="00B33E90">
              <w:rPr>
                <w:color w:val="000000"/>
                <w:sz w:val="24"/>
                <w:szCs w:val="24"/>
              </w:rPr>
              <w:t xml:space="preserve">: </w:t>
            </w:r>
            <w:r w:rsidR="00914224" w:rsidRPr="00F25EDF">
              <w:rPr>
                <w:i/>
                <w:color w:val="000000"/>
                <w:sz w:val="24"/>
                <w:szCs w:val="24"/>
              </w:rPr>
              <w:t>“</w:t>
            </w:r>
            <w:r w:rsidR="00831B3C" w:rsidRPr="00831B3C">
              <w:rPr>
                <w:i/>
                <w:color w:val="000000"/>
                <w:sz w:val="24"/>
                <w:szCs w:val="24"/>
              </w:rPr>
              <w:t xml:space="preserve">Quy hoạch phát triển sản </w:t>
            </w:r>
            <w:r w:rsidR="00831B3C">
              <w:rPr>
                <w:i/>
                <w:color w:val="000000"/>
                <w:sz w:val="24"/>
                <w:szCs w:val="24"/>
              </w:rPr>
              <w:t>xuất ngành nông nghiệp gắn với t</w:t>
            </w:r>
            <w:r w:rsidR="00831B3C" w:rsidRPr="00831B3C">
              <w:rPr>
                <w:i/>
                <w:color w:val="000000"/>
                <w:sz w:val="24"/>
                <w:szCs w:val="24"/>
              </w:rPr>
              <w:t xml:space="preserve">ái cơ cấu ngành đến năm 2030 và tầm </w:t>
            </w:r>
            <w:r w:rsidR="00831B3C" w:rsidRPr="00831B3C">
              <w:rPr>
                <w:i/>
                <w:color w:val="000000"/>
                <w:sz w:val="24"/>
                <w:szCs w:val="24"/>
              </w:rPr>
              <w:lastRenderedPageBreak/>
              <w:t>nhìn đến năm 2050</w:t>
            </w:r>
            <w:r w:rsidR="00914224" w:rsidRPr="00F25EDF">
              <w:rPr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EB7422" w:rsidRDefault="00914224" w:rsidP="009142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TS. Nguyễn Quang Dũng</w:t>
            </w:r>
            <w:r w:rsidR="00E94DEA">
              <w:rPr>
                <w:color w:val="000000"/>
                <w:sz w:val="24"/>
                <w:szCs w:val="24"/>
              </w:rPr>
              <w:t>,</w:t>
            </w:r>
            <w:r w:rsidR="00EB7422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</w:t>
            </w:r>
            <w:r w:rsidR="00E94DEA">
              <w:rPr>
                <w:color w:val="000000"/>
                <w:sz w:val="24"/>
                <w:szCs w:val="24"/>
              </w:rPr>
              <w:t xml:space="preserve">iện trưởng, </w:t>
            </w:r>
            <w:r w:rsidR="00EB7422" w:rsidRPr="00640DED">
              <w:rPr>
                <w:color w:val="000000"/>
                <w:sz w:val="24"/>
                <w:szCs w:val="24"/>
              </w:rPr>
              <w:t>Viện Quy hoạch và Thiết kế nông nghiệp</w:t>
            </w:r>
            <w:r w:rsidR="00EB7422">
              <w:rPr>
                <w:color w:val="000000"/>
                <w:sz w:val="24"/>
                <w:szCs w:val="24"/>
                <w:lang w:val="vi-VN"/>
              </w:rPr>
              <w:t>,</w:t>
            </w:r>
            <w:r w:rsidR="00EB7422" w:rsidRPr="00640DED">
              <w:rPr>
                <w:color w:val="000000"/>
                <w:sz w:val="24"/>
                <w:szCs w:val="24"/>
              </w:rPr>
              <w:t xml:space="preserve"> Bộ NN&amp;PTNT</w:t>
            </w:r>
          </w:p>
        </w:tc>
      </w:tr>
      <w:tr w:rsidR="00EB7422" w:rsidTr="00D5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B7422" w:rsidRDefault="00EB7422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9h50-10h10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EB7422" w:rsidRDefault="00EB7422" w:rsidP="002422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Tham luận </w:t>
            </w:r>
            <w:r>
              <w:rPr>
                <w:color w:val="000000"/>
                <w:sz w:val="24"/>
                <w:szCs w:val="24"/>
                <w:lang w:val="vi-VN"/>
              </w:rPr>
              <w:t>4</w:t>
            </w:r>
            <w:r w:rsidR="00B33E90">
              <w:rPr>
                <w:color w:val="000000"/>
                <w:sz w:val="24"/>
                <w:szCs w:val="24"/>
              </w:rPr>
              <w:t xml:space="preserve">: </w:t>
            </w:r>
            <w:r w:rsidR="0024227A" w:rsidRPr="0024227A">
              <w:rPr>
                <w:i/>
                <w:color w:val="000000"/>
                <w:sz w:val="24"/>
                <w:szCs w:val="24"/>
              </w:rPr>
              <w:t>“</w:t>
            </w:r>
            <w:r w:rsidR="003E5B87" w:rsidRPr="003E5B87">
              <w:rPr>
                <w:i/>
                <w:color w:val="000000"/>
                <w:sz w:val="24"/>
                <w:szCs w:val="24"/>
              </w:rPr>
              <w:t>Hệ thống lương thực, thực phẩm Việt Nam</w:t>
            </w:r>
            <w:r w:rsidR="003E5B87">
              <w:rPr>
                <w:i/>
                <w:color w:val="000000"/>
                <w:sz w:val="24"/>
                <w:szCs w:val="24"/>
              </w:rPr>
              <w:t xml:space="preserve"> bền vững: Thách thức và cơ hội</w:t>
            </w:r>
            <w:r w:rsidR="0024227A" w:rsidRPr="0024227A">
              <w:rPr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EB7422" w:rsidRDefault="00E94DEA" w:rsidP="006243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PGS.TS. Đào Thế Anh, Phó </w:t>
            </w:r>
            <w:r w:rsidR="00624342">
              <w:rPr>
                <w:color w:val="000000"/>
                <w:sz w:val="24"/>
                <w:szCs w:val="24"/>
              </w:rPr>
              <w:t>Giám đốc</w:t>
            </w:r>
            <w:r>
              <w:rPr>
                <w:color w:val="000000"/>
                <w:sz w:val="24"/>
                <w:szCs w:val="24"/>
              </w:rPr>
              <w:t>,</w:t>
            </w:r>
            <w:r w:rsidR="00EB7422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EB7422" w:rsidRPr="00640DED">
              <w:rPr>
                <w:color w:val="000000"/>
                <w:sz w:val="24"/>
                <w:szCs w:val="24"/>
              </w:rPr>
              <w:t>Viện Khoa học Nông nghiệp Việt Nam</w:t>
            </w:r>
            <w:r w:rsidR="00EB7422">
              <w:rPr>
                <w:color w:val="000000"/>
                <w:sz w:val="24"/>
                <w:szCs w:val="24"/>
                <w:lang w:val="vi-VN"/>
              </w:rPr>
              <w:t>,</w:t>
            </w:r>
            <w:r w:rsidR="00EB7422" w:rsidRPr="00640DED">
              <w:rPr>
                <w:color w:val="000000"/>
                <w:sz w:val="24"/>
                <w:szCs w:val="24"/>
              </w:rPr>
              <w:t xml:space="preserve"> Bộ NN&amp;PTNT</w:t>
            </w:r>
          </w:p>
        </w:tc>
      </w:tr>
      <w:tr w:rsidR="00D80D72" w:rsidTr="00D56723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567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10h10-10h30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5348C6" w:rsidP="00F651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Tham luận </w:t>
            </w:r>
            <w:r w:rsidR="00EC6103">
              <w:rPr>
                <w:color w:val="000000"/>
                <w:sz w:val="24"/>
                <w:szCs w:val="24"/>
                <w:lang w:val="vi-VN"/>
              </w:rPr>
              <w:t>5</w:t>
            </w:r>
            <w:r w:rsidR="00F87183">
              <w:rPr>
                <w:color w:val="000000"/>
                <w:sz w:val="24"/>
                <w:szCs w:val="24"/>
              </w:rPr>
              <w:t xml:space="preserve">: </w:t>
            </w:r>
            <w:r w:rsidR="0024227A" w:rsidRPr="0024227A">
              <w:rPr>
                <w:i/>
                <w:color w:val="000000"/>
                <w:sz w:val="24"/>
                <w:szCs w:val="24"/>
              </w:rPr>
              <w:t>“</w:t>
            </w:r>
            <w:r w:rsidR="00F65199">
              <w:rPr>
                <w:i/>
                <w:color w:val="000000"/>
                <w:sz w:val="24"/>
                <w:szCs w:val="24"/>
              </w:rPr>
              <w:t>C</w:t>
            </w:r>
            <w:r w:rsidR="00AD3B0C" w:rsidRPr="00AD3B0C">
              <w:rPr>
                <w:i/>
                <w:color w:val="000000"/>
                <w:sz w:val="24"/>
                <w:szCs w:val="24"/>
              </w:rPr>
              <w:t>huỗi giá trị và an ninh lương thực trong góc nhìn từ vai trò của ngành lâm nghiệp và đóng góp từ rừng</w:t>
            </w:r>
            <w:r w:rsidR="00AD3B0C">
              <w:rPr>
                <w:i/>
                <w:color w:val="000000"/>
                <w:sz w:val="24"/>
                <w:szCs w:val="24"/>
              </w:rPr>
              <w:t>: bài học kinh nghiệm từ các quốc gia Đông Nam Á và toàn cầu</w:t>
            </w:r>
            <w:r w:rsidR="0024227A" w:rsidRPr="0024227A">
              <w:rPr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Pr="00122C1F" w:rsidRDefault="00122C1F" w:rsidP="00AD3B0C">
            <w:pPr>
              <w:pStyle w:val="Normal1"/>
              <w:jc w:val="both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TS. Phạm Thu Thủy</w:t>
            </w:r>
            <w:r w:rsidR="00E94DEA">
              <w:rPr>
                <w:color w:val="000000"/>
                <w:sz w:val="24"/>
                <w:szCs w:val="24"/>
              </w:rPr>
              <w:t xml:space="preserve">, </w:t>
            </w:r>
            <w:r w:rsidR="00DD257F">
              <w:rPr>
                <w:color w:val="000000"/>
                <w:sz w:val="24"/>
                <w:szCs w:val="24"/>
              </w:rPr>
              <w:t>chuyên gia cấp cao</w:t>
            </w:r>
            <w:r w:rsidR="00E94DE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E94DEA">
              <w:rPr>
                <w:color w:val="000000"/>
                <w:sz w:val="24"/>
                <w:szCs w:val="24"/>
                <w:lang w:val="vi-VN"/>
              </w:rPr>
              <w:t>CIFOR Global</w:t>
            </w:r>
          </w:p>
        </w:tc>
      </w:tr>
      <w:tr w:rsidR="00D80D72" w:rsidTr="00D5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Pr="00BF7553" w:rsidRDefault="006A20FE" w:rsidP="00D912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F7553">
              <w:rPr>
                <w:color w:val="000000"/>
                <w:sz w:val="24"/>
                <w:szCs w:val="24"/>
              </w:rPr>
              <w:t>10h30-11h</w:t>
            </w:r>
            <w:r w:rsidR="00D91234" w:rsidRPr="00BF75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Pr="00BF7553" w:rsidRDefault="00F87183" w:rsidP="00640DE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F7553">
              <w:rPr>
                <w:color w:val="000000"/>
                <w:sz w:val="24"/>
                <w:szCs w:val="24"/>
              </w:rPr>
              <w:t>Thảo luận</w:t>
            </w:r>
            <w:r w:rsidR="005F2D96" w:rsidRPr="00BF7553">
              <w:rPr>
                <w:color w:val="000000"/>
                <w:sz w:val="24"/>
                <w:szCs w:val="24"/>
              </w:rPr>
              <w:t xml:space="preserve"> theo các chủ đề:</w:t>
            </w:r>
          </w:p>
          <w:p w:rsidR="005F2D96" w:rsidRPr="00BF7553" w:rsidRDefault="005F2D96" w:rsidP="00640DE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F7553">
              <w:rPr>
                <w:color w:val="000000"/>
                <w:sz w:val="24"/>
                <w:szCs w:val="24"/>
              </w:rPr>
              <w:t>– Đứt gẫy chuỗi giá trị, chuỗi cung ứng do khủng hoảng ngắn hạn và dài hạn (BĐKH, dịch bệnh, Covid)</w:t>
            </w:r>
            <w:r w:rsidR="00DB3FAF">
              <w:rPr>
                <w:color w:val="000000"/>
                <w:sz w:val="24"/>
                <w:szCs w:val="24"/>
              </w:rPr>
              <w:t>.</w:t>
            </w:r>
          </w:p>
          <w:p w:rsidR="005F2D96" w:rsidRPr="00BF7553" w:rsidRDefault="00D91234" w:rsidP="004A6105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F7553">
              <w:rPr>
                <w:color w:val="000000"/>
                <w:sz w:val="24"/>
                <w:szCs w:val="24"/>
              </w:rPr>
              <w:t>–</w:t>
            </w:r>
            <w:r w:rsidR="001B727A" w:rsidRPr="00BF7553">
              <w:rPr>
                <w:color w:val="000000"/>
                <w:sz w:val="24"/>
                <w:szCs w:val="24"/>
              </w:rPr>
              <w:t xml:space="preserve"> </w:t>
            </w:r>
            <w:r w:rsidR="00BF5FD1" w:rsidRPr="00BF7553">
              <w:rPr>
                <w:color w:val="000000"/>
                <w:sz w:val="24"/>
                <w:szCs w:val="24"/>
              </w:rPr>
              <w:t xml:space="preserve">Khuyến nghị chính sách </w:t>
            </w:r>
            <w:r w:rsidR="004A6105" w:rsidRPr="00BF7553">
              <w:rPr>
                <w:color w:val="000000"/>
                <w:sz w:val="24"/>
                <w:szCs w:val="24"/>
              </w:rPr>
              <w:t>p</w:t>
            </w:r>
            <w:r w:rsidRPr="00BF7553">
              <w:rPr>
                <w:color w:val="000000"/>
                <w:sz w:val="24"/>
                <w:szCs w:val="24"/>
              </w:rPr>
              <w:t>hát triển nông nghiệ</w:t>
            </w:r>
            <w:bookmarkStart w:id="2" w:name="_GoBack"/>
            <w:bookmarkEnd w:id="2"/>
            <w:r w:rsidRPr="00BF7553">
              <w:rPr>
                <w:color w:val="000000"/>
                <w:sz w:val="24"/>
                <w:szCs w:val="24"/>
              </w:rPr>
              <w:t xml:space="preserve">p bền vững </w:t>
            </w:r>
            <w:r w:rsidR="004A6105" w:rsidRPr="00BF7553">
              <w:rPr>
                <w:color w:val="000000"/>
                <w:sz w:val="24"/>
                <w:szCs w:val="24"/>
              </w:rPr>
              <w:t>chống chịu</w:t>
            </w:r>
            <w:r w:rsidRPr="00BF7553">
              <w:rPr>
                <w:color w:val="000000"/>
                <w:sz w:val="24"/>
                <w:szCs w:val="24"/>
              </w:rPr>
              <w:t xml:space="preserve"> BĐKH và đại dịch Covid-19</w:t>
            </w:r>
            <w:r w:rsidR="00DB3F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Pr="00025B74" w:rsidRDefault="00495D1A" w:rsidP="00B37D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color w:val="000000"/>
                <w:sz w:val="24"/>
                <w:szCs w:val="24"/>
              </w:rPr>
            </w:pPr>
            <w:r w:rsidRPr="00BF7553">
              <w:rPr>
                <w:color w:val="000000"/>
                <w:sz w:val="24"/>
                <w:szCs w:val="24"/>
              </w:rPr>
              <w:t>Đại biểu</w:t>
            </w:r>
            <w:r w:rsidR="00064AD9" w:rsidRPr="00BF7553">
              <w:rPr>
                <w:color w:val="000000"/>
                <w:sz w:val="24"/>
                <w:szCs w:val="24"/>
                <w:lang w:val="vi-VN"/>
              </w:rPr>
              <w:t xml:space="preserve"> đăng ký phát biểu</w:t>
            </w:r>
          </w:p>
        </w:tc>
      </w:tr>
      <w:tr w:rsidR="00D80D72" w:rsidTr="00D56723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D80D72" w:rsidRDefault="006A20FE" w:rsidP="00D912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11h</w:t>
            </w:r>
            <w:r w:rsidR="00D91234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-11h</w:t>
            </w:r>
            <w:r w:rsidR="00D9123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80D72" w:rsidRDefault="009B3003" w:rsidP="009B30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Phát biểu t</w:t>
            </w:r>
            <w:r w:rsidR="006A20FE">
              <w:rPr>
                <w:color w:val="000000"/>
                <w:sz w:val="24"/>
                <w:szCs w:val="24"/>
              </w:rPr>
              <w:t xml:space="preserve">ổng kết, bế mạc </w:t>
            </w:r>
            <w:r w:rsidR="00F87183">
              <w:rPr>
                <w:color w:val="000000"/>
                <w:sz w:val="24"/>
                <w:szCs w:val="24"/>
              </w:rPr>
              <w:t>h</w:t>
            </w:r>
            <w:r w:rsidR="006A20FE">
              <w:rPr>
                <w:color w:val="000000"/>
                <w:sz w:val="24"/>
                <w:szCs w:val="24"/>
              </w:rPr>
              <w:t>ội thảo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8" w:type="dxa"/>
          </w:tcPr>
          <w:p w:rsidR="00D80D72" w:rsidRPr="00064AD9" w:rsidRDefault="0087046A" w:rsidP="00F539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TS. Lê Thanh Hòa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Giám đốc, </w:t>
            </w:r>
            <w:r w:rsidRPr="00640DED">
              <w:rPr>
                <w:color w:val="000000"/>
                <w:sz w:val="24"/>
                <w:szCs w:val="24"/>
              </w:rPr>
              <w:t>Văn phòng SPS Việt Nam</w:t>
            </w:r>
            <w:r>
              <w:rPr>
                <w:color w:val="000000"/>
                <w:sz w:val="24"/>
                <w:szCs w:val="24"/>
                <w:lang w:val="vi-VN"/>
              </w:rPr>
              <w:t>,</w:t>
            </w:r>
            <w:r w:rsidRPr="00640DED">
              <w:rPr>
                <w:color w:val="000000"/>
                <w:sz w:val="24"/>
                <w:szCs w:val="24"/>
              </w:rPr>
              <w:t xml:space="preserve"> Bộ NN&amp;PTNT</w:t>
            </w:r>
          </w:p>
        </w:tc>
      </w:tr>
    </w:tbl>
    <w:p w:rsidR="00466C80" w:rsidRDefault="00466C80" w:rsidP="004B3B0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sz w:val="26"/>
        </w:rPr>
      </w:pPr>
    </w:p>
    <w:sectPr w:rsidR="00466C80" w:rsidSect="00DD2D3C">
      <w:headerReference w:type="default" r:id="rId8"/>
      <w:pgSz w:w="11907" w:h="16840" w:code="9"/>
      <w:pgMar w:top="993" w:right="1247" w:bottom="709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7" w:rsidRDefault="001B06B7" w:rsidP="009D7FD8">
      <w:r>
        <w:separator/>
      </w:r>
    </w:p>
  </w:endnote>
  <w:endnote w:type="continuationSeparator" w:id="0">
    <w:p w:rsidR="001B06B7" w:rsidRDefault="001B06B7" w:rsidP="009D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7" w:rsidRDefault="001B06B7" w:rsidP="009D7FD8">
      <w:r>
        <w:separator/>
      </w:r>
    </w:p>
  </w:footnote>
  <w:footnote w:type="continuationSeparator" w:id="0">
    <w:p w:rsidR="001B06B7" w:rsidRDefault="001B06B7" w:rsidP="009D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DC" w:rsidRPr="009D7FD8" w:rsidRDefault="009D7FD8" w:rsidP="005C27EE">
    <w:pPr>
      <w:pStyle w:val="Header"/>
      <w:ind w:hanging="709"/>
      <w:rPr>
        <w:lang w:val="vi-VN"/>
      </w:rPr>
    </w:pPr>
    <w:r>
      <w:rPr>
        <w:noProof/>
        <w:lang w:val="vi-VN" w:eastAsia="vi-VN"/>
      </w:rPr>
      <w:drawing>
        <wp:inline distT="0" distB="0" distL="0" distR="0">
          <wp:extent cx="2107994" cy="519049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060"/>
                  <a:stretch/>
                </pic:blipFill>
                <pic:spPr bwMode="auto">
                  <a:xfrm>
                    <a:off x="0" y="0"/>
                    <a:ext cx="2206296" cy="543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7422">
      <w:rPr>
        <w:lang w:val="vi-VN"/>
      </w:rPr>
      <w:t xml:space="preserve"> </w:t>
    </w:r>
    <w:r w:rsidR="007A71DC">
      <w:t xml:space="preserve"> </w:t>
    </w:r>
    <w:r w:rsidR="007A71DC">
      <w:rPr>
        <w:noProof/>
        <w:lang w:val="vi-VN" w:eastAsia="vi-VN"/>
      </w:rPr>
      <w:drawing>
        <wp:inline distT="0" distB="0" distL="0" distR="0">
          <wp:extent cx="2084832" cy="4660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1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02" cy="48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7EE">
      <w:t xml:space="preserve">  </w:t>
    </w:r>
    <w:r w:rsidR="005C27EE">
      <w:rPr>
        <w:noProof/>
        <w:lang w:val="vi-VN" w:eastAsia="vi-VN"/>
      </w:rPr>
      <w:drawing>
        <wp:inline distT="0" distB="0" distL="0" distR="0" wp14:anchorId="488D560D" wp14:editId="712B14E6">
          <wp:extent cx="597408" cy="59740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12" cy="60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71DC">
      <w:t xml:space="preserve">    </w:t>
    </w:r>
    <w:r w:rsidR="007A71DC">
      <w:rPr>
        <w:noProof/>
        <w:lang w:val="vi-VN" w:eastAsia="vi-VN"/>
      </w:rPr>
      <w:drawing>
        <wp:inline distT="0" distB="0" distL="0" distR="0">
          <wp:extent cx="573024" cy="57302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P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63" cy="58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71DC">
      <w:t xml:space="preserve">  </w:t>
    </w:r>
    <w:r w:rsidR="005C27EE">
      <w:rPr>
        <w:noProof/>
        <w:lang w:val="vi-VN" w:eastAsia="vi-VN"/>
      </w:rPr>
      <w:drawing>
        <wp:inline distT="0" distB="0" distL="0" distR="0" wp14:anchorId="68182C64" wp14:editId="026BF730">
          <wp:extent cx="573024" cy="57302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3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28" cy="58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42C"/>
    <w:multiLevelType w:val="hybridMultilevel"/>
    <w:tmpl w:val="C1A6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086"/>
    <w:multiLevelType w:val="multilevel"/>
    <w:tmpl w:val="7A72E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4D69FE"/>
    <w:multiLevelType w:val="hybridMultilevel"/>
    <w:tmpl w:val="186A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72"/>
    <w:rsid w:val="00012395"/>
    <w:rsid w:val="0001537B"/>
    <w:rsid w:val="00025B74"/>
    <w:rsid w:val="00052076"/>
    <w:rsid w:val="00064AD9"/>
    <w:rsid w:val="00066A4E"/>
    <w:rsid w:val="000F47D0"/>
    <w:rsid w:val="0010797A"/>
    <w:rsid w:val="00122C1F"/>
    <w:rsid w:val="00131C82"/>
    <w:rsid w:val="00172083"/>
    <w:rsid w:val="001B06B7"/>
    <w:rsid w:val="001B727A"/>
    <w:rsid w:val="001C5761"/>
    <w:rsid w:val="001D7B6B"/>
    <w:rsid w:val="002008B4"/>
    <w:rsid w:val="0024227A"/>
    <w:rsid w:val="00276850"/>
    <w:rsid w:val="002779DA"/>
    <w:rsid w:val="002D2C9B"/>
    <w:rsid w:val="002E5543"/>
    <w:rsid w:val="0032521E"/>
    <w:rsid w:val="00340E79"/>
    <w:rsid w:val="00360507"/>
    <w:rsid w:val="003E0862"/>
    <w:rsid w:val="003E5B87"/>
    <w:rsid w:val="00446126"/>
    <w:rsid w:val="00463CDD"/>
    <w:rsid w:val="00466C80"/>
    <w:rsid w:val="00495D1A"/>
    <w:rsid w:val="004A6105"/>
    <w:rsid w:val="004B3B01"/>
    <w:rsid w:val="004B5A45"/>
    <w:rsid w:val="004D3F94"/>
    <w:rsid w:val="005348C6"/>
    <w:rsid w:val="00556E29"/>
    <w:rsid w:val="00584FF7"/>
    <w:rsid w:val="005A32C4"/>
    <w:rsid w:val="005A5EC9"/>
    <w:rsid w:val="005B4A88"/>
    <w:rsid w:val="005C27EE"/>
    <w:rsid w:val="005E0EC9"/>
    <w:rsid w:val="005F2D96"/>
    <w:rsid w:val="005F7540"/>
    <w:rsid w:val="00624342"/>
    <w:rsid w:val="00625527"/>
    <w:rsid w:val="00640DED"/>
    <w:rsid w:val="006645C3"/>
    <w:rsid w:val="006A20FE"/>
    <w:rsid w:val="006A4AA2"/>
    <w:rsid w:val="006B227A"/>
    <w:rsid w:val="006B3224"/>
    <w:rsid w:val="0071067E"/>
    <w:rsid w:val="00730873"/>
    <w:rsid w:val="007372C0"/>
    <w:rsid w:val="00741288"/>
    <w:rsid w:val="007778FB"/>
    <w:rsid w:val="0078429D"/>
    <w:rsid w:val="007A2147"/>
    <w:rsid w:val="007A71DC"/>
    <w:rsid w:val="007B18E4"/>
    <w:rsid w:val="007F4246"/>
    <w:rsid w:val="00823A5A"/>
    <w:rsid w:val="00831B3C"/>
    <w:rsid w:val="008560E0"/>
    <w:rsid w:val="0087046A"/>
    <w:rsid w:val="0087370F"/>
    <w:rsid w:val="008E41B8"/>
    <w:rsid w:val="008F2C0B"/>
    <w:rsid w:val="00914224"/>
    <w:rsid w:val="009316B6"/>
    <w:rsid w:val="0093457B"/>
    <w:rsid w:val="00952A45"/>
    <w:rsid w:val="009A4F88"/>
    <w:rsid w:val="009B3003"/>
    <w:rsid w:val="009D7FD8"/>
    <w:rsid w:val="009E2072"/>
    <w:rsid w:val="009F7120"/>
    <w:rsid w:val="009F77C5"/>
    <w:rsid w:val="00A17794"/>
    <w:rsid w:val="00A26457"/>
    <w:rsid w:val="00A97B4C"/>
    <w:rsid w:val="00AD0E34"/>
    <w:rsid w:val="00AD3B0C"/>
    <w:rsid w:val="00AD44ED"/>
    <w:rsid w:val="00AE34FC"/>
    <w:rsid w:val="00AE7192"/>
    <w:rsid w:val="00AE73EE"/>
    <w:rsid w:val="00B33E90"/>
    <w:rsid w:val="00B37DD9"/>
    <w:rsid w:val="00B54EBB"/>
    <w:rsid w:val="00BB5504"/>
    <w:rsid w:val="00BB727F"/>
    <w:rsid w:val="00BF5FD1"/>
    <w:rsid w:val="00BF7553"/>
    <w:rsid w:val="00C10992"/>
    <w:rsid w:val="00C3485A"/>
    <w:rsid w:val="00CB156D"/>
    <w:rsid w:val="00CC226D"/>
    <w:rsid w:val="00CC7D65"/>
    <w:rsid w:val="00CF09C3"/>
    <w:rsid w:val="00D14DD8"/>
    <w:rsid w:val="00D21381"/>
    <w:rsid w:val="00D26159"/>
    <w:rsid w:val="00D56723"/>
    <w:rsid w:val="00D63C38"/>
    <w:rsid w:val="00D75497"/>
    <w:rsid w:val="00D80D72"/>
    <w:rsid w:val="00D91234"/>
    <w:rsid w:val="00DB3FAF"/>
    <w:rsid w:val="00DD257F"/>
    <w:rsid w:val="00DD2D3C"/>
    <w:rsid w:val="00DF09BD"/>
    <w:rsid w:val="00E5420B"/>
    <w:rsid w:val="00E60F16"/>
    <w:rsid w:val="00E713DE"/>
    <w:rsid w:val="00E71C3E"/>
    <w:rsid w:val="00E86E6C"/>
    <w:rsid w:val="00E94DEA"/>
    <w:rsid w:val="00EB7422"/>
    <w:rsid w:val="00EC2CC4"/>
    <w:rsid w:val="00EC6103"/>
    <w:rsid w:val="00F03F24"/>
    <w:rsid w:val="00F17DBF"/>
    <w:rsid w:val="00F234E3"/>
    <w:rsid w:val="00F25EDF"/>
    <w:rsid w:val="00F418D7"/>
    <w:rsid w:val="00F4468D"/>
    <w:rsid w:val="00F53953"/>
    <w:rsid w:val="00F65199"/>
    <w:rsid w:val="00F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80D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0D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0D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0D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0D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0D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0D72"/>
  </w:style>
  <w:style w:type="paragraph" w:styleId="Title">
    <w:name w:val="Title"/>
    <w:basedOn w:val="Normal1"/>
    <w:next w:val="Normal1"/>
    <w:rsid w:val="00D80D72"/>
    <w:pPr>
      <w:spacing w:before="88"/>
      <w:ind w:left="1439" w:right="1329"/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rsid w:val="00D80D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0D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80D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FE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640DE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640D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7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D8"/>
  </w:style>
  <w:style w:type="paragraph" w:styleId="Footer">
    <w:name w:val="footer"/>
    <w:basedOn w:val="Normal"/>
    <w:link w:val="FooterChar"/>
    <w:uiPriority w:val="99"/>
    <w:unhideWhenUsed/>
    <w:rsid w:val="009D7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80D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0D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0D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0D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0D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0D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0D72"/>
  </w:style>
  <w:style w:type="paragraph" w:styleId="Title">
    <w:name w:val="Title"/>
    <w:basedOn w:val="Normal1"/>
    <w:next w:val="Normal1"/>
    <w:rsid w:val="00D80D72"/>
    <w:pPr>
      <w:spacing w:before="88"/>
      <w:ind w:left="1439" w:right="1329"/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rsid w:val="00D80D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0D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80D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FE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640DE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640D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7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D8"/>
  </w:style>
  <w:style w:type="paragraph" w:styleId="Footer">
    <w:name w:val="footer"/>
    <w:basedOn w:val="Normal"/>
    <w:link w:val="FooterChar"/>
    <w:uiPriority w:val="99"/>
    <w:unhideWhenUsed/>
    <w:rsid w:val="009D7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Mai Thanh</dc:creator>
  <cp:lastModifiedBy>ABC</cp:lastModifiedBy>
  <cp:revision>2</cp:revision>
  <dcterms:created xsi:type="dcterms:W3CDTF">2021-09-09T03:35:00Z</dcterms:created>
  <dcterms:modified xsi:type="dcterms:W3CDTF">2021-09-09T03:35:00Z</dcterms:modified>
</cp:coreProperties>
</file>